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601C" w14:textId="1CA5070D" w:rsidR="00165F29" w:rsidRDefault="00D2425C">
      <w:bookmarkStart w:id="0" w:name="_Hlk10116817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BC2B" wp14:editId="550B9B65">
                <wp:simplePos x="0" y="0"/>
                <wp:positionH relativeFrom="column">
                  <wp:posOffset>268072</wp:posOffset>
                </wp:positionH>
                <wp:positionV relativeFrom="paragraph">
                  <wp:posOffset>-493886</wp:posOffset>
                </wp:positionV>
                <wp:extent cx="6633111" cy="1046408"/>
                <wp:effectExtent l="0" t="0" r="15875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111" cy="1046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95EE9" w14:textId="050E2DC5" w:rsidR="00D2425C" w:rsidRPr="00D2425C" w:rsidRDefault="00D2425C" w:rsidP="00D2425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</w:pPr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 xml:space="preserve">الواجب المنزلي (2) </w:t>
                            </w:r>
                          </w:p>
                          <w:p w14:paraId="0BFE8801" w14:textId="66E08D93" w:rsidR="00D2425C" w:rsidRPr="00D2425C" w:rsidRDefault="00D2425C" w:rsidP="00D2425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</w:pPr>
                            <w:proofErr w:type="spellStart"/>
                            <w:proofErr w:type="gramStart"/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>الإسم</w:t>
                            </w:r>
                            <w:proofErr w:type="spellEnd"/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 xml:space="preserve"> :</w:t>
                            </w:r>
                            <w:proofErr w:type="gramEnd"/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 xml:space="preserve">                                الصف:                               التاريخ: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6BC2B" id="Rectangle: Rounded Corners 1" o:spid="_x0000_s1026" style="position:absolute;margin-left:21.1pt;margin-top:-38.9pt;width:522.3pt;height: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2295EE9" w14:textId="050E2DC5" w:rsidR="00D2425C" w:rsidRPr="00D2425C" w:rsidRDefault="00D2425C" w:rsidP="00D2425C">
                      <w:pPr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</w:pPr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 xml:space="preserve">الواجب المنزلي (2) </w:t>
                      </w:r>
                    </w:p>
                    <w:p w14:paraId="0BFE8801" w14:textId="66E08D93" w:rsidR="00D2425C" w:rsidRPr="00D2425C" w:rsidRDefault="00D2425C" w:rsidP="00D2425C">
                      <w:pPr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</w:pPr>
                      <w:proofErr w:type="spellStart"/>
                      <w:proofErr w:type="gramStart"/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>الإسم</w:t>
                      </w:r>
                      <w:proofErr w:type="spellEnd"/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 xml:space="preserve"> :</w:t>
                      </w:r>
                      <w:proofErr w:type="gramEnd"/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 xml:space="preserve">                                الصف:                               التاريخ: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0C425C" w14:textId="2B5A8596" w:rsidR="00D2425C" w:rsidRPr="00D2425C" w:rsidRDefault="00D2425C" w:rsidP="00D2425C">
      <w:pPr>
        <w:rPr>
          <w:rtl/>
        </w:rPr>
      </w:pPr>
    </w:p>
    <w:p w14:paraId="4AC38DE1" w14:textId="4B26DF08" w:rsidR="00D2425C" w:rsidRPr="00D947C8" w:rsidRDefault="00D2425C" w:rsidP="00D2425C">
      <w:pPr>
        <w:rPr>
          <w:rFonts w:ascii="Arabic Typesetting" w:hAnsi="Arabic Typesetting" w:cs="Arabic Typesetting"/>
          <w:sz w:val="28"/>
          <w:szCs w:val="28"/>
          <w:rtl/>
        </w:rPr>
      </w:pPr>
    </w:p>
    <w:p w14:paraId="2D471E22" w14:textId="759FF693" w:rsidR="00D2425C" w:rsidRPr="00D947C8" w:rsidRDefault="00DA5565" w:rsidP="00DA5565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1.</w:t>
      </w:r>
      <w:r w:rsidR="00D2425C" w:rsidRPr="00D947C8">
        <w:rPr>
          <w:rFonts w:ascii="Arabic Typesetting" w:hAnsi="Arabic Typesetting" w:cs="Arabic Typesetting"/>
          <w:sz w:val="44"/>
          <w:szCs w:val="44"/>
          <w:rtl/>
        </w:rPr>
        <w:t xml:space="preserve">ظلل الشكل المقترن بالإجابة الصحيحة من بين البدائل </w:t>
      </w:r>
      <w:proofErr w:type="gramStart"/>
      <w:r w:rsidR="00D2425C" w:rsidRPr="00D947C8">
        <w:rPr>
          <w:rFonts w:ascii="Arabic Typesetting" w:hAnsi="Arabic Typesetting" w:cs="Arabic Typesetting"/>
          <w:sz w:val="44"/>
          <w:szCs w:val="44"/>
          <w:rtl/>
        </w:rPr>
        <w:t>المعطاة :</w:t>
      </w:r>
      <w:proofErr w:type="gramEnd"/>
      <w:r w:rsidR="00D2425C" w:rsidRPr="00D947C8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</w:p>
    <w:p w14:paraId="4F5BBF4C" w14:textId="4CFFEC31" w:rsidR="0091198D" w:rsidRPr="00D947C8" w:rsidRDefault="00DA5565" w:rsidP="0091198D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-</w:t>
      </w:r>
      <w:r w:rsidR="00DC71D6" w:rsidRPr="00D947C8">
        <w:rPr>
          <w:rFonts w:ascii="Arabic Typesetting" w:hAnsi="Arabic Typesetting" w:cs="Arabic Typesetting"/>
          <w:sz w:val="44"/>
          <w:szCs w:val="44"/>
          <w:rtl/>
        </w:rPr>
        <w:t xml:space="preserve">يعد الوقف على كلمة </w:t>
      </w:r>
      <w:proofErr w:type="gramStart"/>
      <w:r w:rsidR="00DC71D6" w:rsidRPr="00D947C8">
        <w:rPr>
          <w:rFonts w:ascii="Arabic Typesetting" w:hAnsi="Arabic Typesetting" w:cs="Arabic Typesetting"/>
          <w:sz w:val="44"/>
          <w:szCs w:val="44"/>
          <w:rtl/>
        </w:rPr>
        <w:t>( والآخرة</w:t>
      </w:r>
      <w:proofErr w:type="gramEnd"/>
      <w:r w:rsidR="00DC71D6" w:rsidRPr="00D947C8">
        <w:rPr>
          <w:rFonts w:ascii="Arabic Typesetting" w:hAnsi="Arabic Typesetting" w:cs="Arabic Typesetting"/>
          <w:sz w:val="44"/>
          <w:szCs w:val="44"/>
          <w:rtl/>
        </w:rPr>
        <w:t xml:space="preserve"> ) </w:t>
      </w:r>
      <w:proofErr w:type="spellStart"/>
      <w:r w:rsidR="00DC71D6" w:rsidRPr="00D947C8">
        <w:rPr>
          <w:rFonts w:ascii="Arabic Typesetting" w:hAnsi="Arabic Typesetting" w:cs="Arabic Typesetting"/>
          <w:sz w:val="44"/>
          <w:szCs w:val="44"/>
          <w:rtl/>
        </w:rPr>
        <w:t>والإبتداء</w:t>
      </w:r>
      <w:proofErr w:type="spellEnd"/>
      <w:r w:rsidR="00DC71D6" w:rsidRPr="00D947C8">
        <w:rPr>
          <w:rFonts w:ascii="Arabic Typesetting" w:hAnsi="Arabic Typesetting" w:cs="Arabic Typesetting"/>
          <w:sz w:val="44"/>
          <w:szCs w:val="44"/>
          <w:rtl/>
        </w:rPr>
        <w:t xml:space="preserve"> بما بعده في قوله تعالى :</w:t>
      </w:r>
      <w:r w:rsidR="0091198D" w:rsidRPr="00D947C8">
        <w:rPr>
          <w:rFonts w:ascii="Arabic Typesetting" w:hAnsi="Arabic Typesetting" w:cs="Arabic Typesetting"/>
          <w:sz w:val="44"/>
          <w:szCs w:val="44"/>
          <w:rtl/>
        </w:rPr>
        <w:t>{بَلْ تُؤْثِرُونَ الْحَيَاةَ الدُّنْيَا (16) وَالْآخِرَةُ خَيْرٌ وَأَبْقَى):</w:t>
      </w:r>
    </w:p>
    <w:p w14:paraId="60C49B53" w14:textId="37236557" w:rsidR="0091198D" w:rsidRPr="00D947C8" w:rsidRDefault="004D00BD" w:rsidP="0091198D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32097" wp14:editId="15244ECD">
                <wp:simplePos x="0" y="0"/>
                <wp:positionH relativeFrom="column">
                  <wp:posOffset>6548099</wp:posOffset>
                </wp:positionH>
                <wp:positionV relativeFrom="paragraph">
                  <wp:posOffset>7579</wp:posOffset>
                </wp:positionV>
                <wp:extent cx="245097" cy="197963"/>
                <wp:effectExtent l="0" t="0" r="22225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979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0BABB" id="Rectangle: Rounded Corners 2" o:spid="_x0000_s1026" style="position:absolute;margin-left:515.6pt;margin-top:.6pt;width:19.3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="0091198D"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anchor distT="0" distB="0" distL="114300" distR="114300" simplePos="0" relativeHeight="251661312" behindDoc="1" locked="0" layoutInCell="1" allowOverlap="1" wp14:anchorId="285DFB46" wp14:editId="6A88051B">
            <wp:simplePos x="0" y="0"/>
            <wp:positionH relativeFrom="column">
              <wp:posOffset>3845291</wp:posOffset>
            </wp:positionH>
            <wp:positionV relativeFrom="paragraph">
              <wp:posOffset>16124</wp:posOffset>
            </wp:positionV>
            <wp:extent cx="262255" cy="207010"/>
            <wp:effectExtent l="0" t="0" r="4445" b="2540"/>
            <wp:wrapTight wrapText="bothSides">
              <wp:wrapPolygon edited="0">
                <wp:start x="0" y="0"/>
                <wp:lineTo x="0" y="19877"/>
                <wp:lineTo x="20397" y="19877"/>
                <wp:lineTo x="203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98D" w:rsidRPr="00D947C8">
        <w:rPr>
          <w:rFonts w:ascii="Arabic Typesetting" w:hAnsi="Arabic Typesetting" w:cs="Arabic Typesetting"/>
          <w:sz w:val="44"/>
          <w:szCs w:val="44"/>
          <w:rtl/>
        </w:rPr>
        <w:t xml:space="preserve">         وقف حسن وابتداء حسن                        وقف حسن وابتداء قبيح</w:t>
      </w:r>
    </w:p>
    <w:p w14:paraId="00632E2A" w14:textId="320771BF" w:rsidR="00DA5565" w:rsidRPr="00D947C8" w:rsidRDefault="0091198D" w:rsidP="0091198D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79AE3782" wp14:editId="32C543D8">
            <wp:extent cx="262255" cy="207010"/>
            <wp:effectExtent l="0" t="0" r="444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  وقف قبيح وابتداء قبيح    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51540028" wp14:editId="41BC2134">
            <wp:extent cx="262255" cy="207010"/>
            <wp:effectExtent l="0" t="0" r="444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 وقف قبيح وابتداء حسن</w:t>
      </w:r>
    </w:p>
    <w:p w14:paraId="62A37451" w14:textId="18BB5F41" w:rsidR="00DA5565" w:rsidRPr="00D947C8" w:rsidRDefault="00DA5565" w:rsidP="00DA5565">
      <w:pPr>
        <w:pStyle w:val="ListParagraph"/>
        <w:numPr>
          <w:ilvl w:val="0"/>
          <w:numId w:val="2"/>
        </w:numPr>
        <w:bidi/>
        <w:rPr>
          <w:rFonts w:ascii="Arabic Typesetting" w:hAnsi="Arabic Typesetting" w:cs="Arabic Typesetting"/>
          <w:sz w:val="44"/>
          <w:szCs w:val="44"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تكون معالجة المشاكل الزوجية بعد فشل الحل الذاتي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>ب :</w:t>
      </w:r>
      <w:proofErr w:type="gramEnd"/>
    </w:p>
    <w:p w14:paraId="6741F822" w14:textId="63D4EB7E" w:rsidR="00DA5565" w:rsidRPr="00D947C8" w:rsidRDefault="00DA5565" w:rsidP="00DA5565">
      <w:pPr>
        <w:pStyle w:val="ListParagraph"/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D947C8">
        <w:rPr>
          <w:rFonts w:ascii="Arabic Typesetting" w:hAnsi="Arabic Typesetting" w:cs="Arabic Typesetting"/>
          <w:noProof/>
          <w:sz w:val="44"/>
          <w:szCs w:val="44"/>
        </w:rPr>
        <w:drawing>
          <wp:inline distT="0" distB="0" distL="0" distR="0" wp14:anchorId="2250EF65" wp14:editId="6ADE1335">
            <wp:extent cx="262255" cy="207010"/>
            <wp:effectExtent l="0" t="0" r="444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الخلع             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65F29820" wp14:editId="5AFC8BB0">
            <wp:extent cx="262255" cy="207010"/>
            <wp:effectExtent l="0" t="0" r="444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الطلاق   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6BB355C6" wp14:editId="0920018A">
            <wp:extent cx="262255" cy="207010"/>
            <wp:effectExtent l="0" t="0" r="444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التحكيم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75AC6A4D" wp14:editId="01980109">
            <wp:extent cx="262255" cy="207010"/>
            <wp:effectExtent l="0" t="0" r="444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الضرب</w:t>
      </w:r>
      <w:r w:rsidR="00C27F78" w:rsidRPr="00D947C8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</w:p>
    <w:p w14:paraId="237597BE" w14:textId="10AB6361" w:rsidR="00C27F78" w:rsidRPr="00D947C8" w:rsidRDefault="00C27F78" w:rsidP="00C27F78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2. طلق رجل زوجته طلاقا بائنا بينونة كبرى وكان</w:t>
      </w:r>
      <w:r w:rsidR="00D947C8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له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>منها  ابن</w:t>
      </w:r>
      <w:proofErr w:type="gramEnd"/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وابنه وتوفي بعد أسبوع من طلاقها ثم تزوجت رجل آخر . أجب عن الأسئلة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>التالية :</w:t>
      </w:r>
      <w:proofErr w:type="gramEnd"/>
    </w:p>
    <w:p w14:paraId="4125B9AB" w14:textId="23F399D9" w:rsidR="00C27F78" w:rsidRPr="00D947C8" w:rsidRDefault="00C27F78" w:rsidP="00C27F78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- ما حكم زواجها من الرجل الآخر لو تزوجها بعد شهر من وفاة الزوج الأول مع توضيح السبب </w:t>
      </w:r>
    </w:p>
    <w:p w14:paraId="35C830B7" w14:textId="4F7ADBC1" w:rsidR="00C27F78" w:rsidRPr="00D947C8" w:rsidRDefault="00C27F78" w:rsidP="00C27F78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47C8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</w:t>
      </w:r>
      <w:r w:rsidR="004D00B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</w:t>
      </w:r>
    </w:p>
    <w:p w14:paraId="6EA13735" w14:textId="50EC48BB" w:rsidR="00C27F78" w:rsidRPr="00D947C8" w:rsidRDefault="00C27F78" w:rsidP="00C27F78">
      <w:pPr>
        <w:pStyle w:val="ListParagraph"/>
        <w:numPr>
          <w:ilvl w:val="0"/>
          <w:numId w:val="2"/>
        </w:numPr>
        <w:bidi/>
        <w:rPr>
          <w:rFonts w:ascii="Arabic Typesetting" w:hAnsi="Arabic Typesetting" w:cs="Arabic Typesetting"/>
          <w:sz w:val="44"/>
          <w:szCs w:val="44"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ما نصيب مطلقته والأبناء </w:t>
      </w:r>
      <w:r w:rsidR="00D947C8" w:rsidRPr="00D947C8">
        <w:rPr>
          <w:rFonts w:ascii="Arabic Typesetting" w:hAnsi="Arabic Typesetting" w:cs="Arabic Typesetting"/>
          <w:sz w:val="44"/>
          <w:szCs w:val="44"/>
          <w:rtl/>
        </w:rPr>
        <w:t>من التركة مع توضيح السبب</w:t>
      </w:r>
    </w:p>
    <w:p w14:paraId="22980F50" w14:textId="40B465C4" w:rsidR="0091198D" w:rsidRPr="00D947C8" w:rsidRDefault="00D947C8" w:rsidP="00D947C8">
      <w:pPr>
        <w:pStyle w:val="ListParagraph"/>
        <w:bidi/>
        <w:rPr>
          <w:rFonts w:ascii="Arabic Typesetting" w:hAnsi="Arabic Typesetting" w:cs="Arabic Typesetting"/>
          <w:sz w:val="44"/>
          <w:szCs w:val="44"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sz w:val="44"/>
          <w:szCs w:val="44"/>
          <w:rtl/>
        </w:rPr>
        <w:t>................</w:t>
      </w:r>
      <w:r w:rsidRPr="00D947C8"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...........................................................................</w:t>
      </w:r>
      <w:r w:rsidR="004D00B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..............................................................</w:t>
      </w:r>
      <w:r w:rsidR="0091198D">
        <w:rPr>
          <w:rFonts w:ascii="Arabic Typesetting" w:hAnsi="Arabic Typesetting" w:cs="Arabic Typesetting" w:hint="cs"/>
          <w:sz w:val="36"/>
          <w:szCs w:val="36"/>
          <w:rtl/>
        </w:rPr>
        <w:t xml:space="preserve">     </w:t>
      </w:r>
      <w:bookmarkEnd w:id="0"/>
      <w:r w:rsidR="0091198D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</w:t>
      </w:r>
    </w:p>
    <w:p w14:paraId="48448356" w14:textId="77777777" w:rsidR="005107C3" w:rsidRDefault="005107C3" w:rsidP="005107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26AD" wp14:editId="14B4A3FA">
                <wp:simplePos x="0" y="0"/>
                <wp:positionH relativeFrom="column">
                  <wp:posOffset>268072</wp:posOffset>
                </wp:positionH>
                <wp:positionV relativeFrom="paragraph">
                  <wp:posOffset>-493886</wp:posOffset>
                </wp:positionV>
                <wp:extent cx="6633111" cy="1046408"/>
                <wp:effectExtent l="0" t="0" r="15875" b="2095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111" cy="10464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099C0" w14:textId="77777777" w:rsidR="005107C3" w:rsidRPr="00D2425C" w:rsidRDefault="005107C3" w:rsidP="005107C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</w:pPr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 xml:space="preserve">الواجب المنزلي (2) </w:t>
                            </w:r>
                          </w:p>
                          <w:p w14:paraId="21C72BC0" w14:textId="77777777" w:rsidR="005107C3" w:rsidRPr="00D2425C" w:rsidRDefault="005107C3" w:rsidP="005107C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</w:pPr>
                            <w:proofErr w:type="spellStart"/>
                            <w:proofErr w:type="gramStart"/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>الإسم</w:t>
                            </w:r>
                            <w:proofErr w:type="spellEnd"/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 xml:space="preserve"> :</w:t>
                            </w:r>
                            <w:proofErr w:type="gramEnd"/>
                            <w:r w:rsidRPr="00D2425C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  <w:rtl/>
                                <w:lang w:bidi="ar-OM"/>
                              </w:rPr>
                              <w:t xml:space="preserve">                                الصف:                               التاريخ: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C26AD" id="Rectangle: Rounded Corners 8" o:spid="_x0000_s1027" style="position:absolute;margin-left:21.1pt;margin-top:-38.9pt;width:522.3pt;height:8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537099C0" w14:textId="77777777" w:rsidR="005107C3" w:rsidRPr="00D2425C" w:rsidRDefault="005107C3" w:rsidP="005107C3">
                      <w:pPr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</w:pPr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 xml:space="preserve">الواجب المنزلي (2) </w:t>
                      </w:r>
                    </w:p>
                    <w:p w14:paraId="21C72BC0" w14:textId="77777777" w:rsidR="005107C3" w:rsidRPr="00D2425C" w:rsidRDefault="005107C3" w:rsidP="005107C3">
                      <w:pPr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</w:pPr>
                      <w:proofErr w:type="spellStart"/>
                      <w:proofErr w:type="gramStart"/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>الإسم</w:t>
                      </w:r>
                      <w:proofErr w:type="spellEnd"/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 xml:space="preserve"> :</w:t>
                      </w:r>
                      <w:proofErr w:type="gramEnd"/>
                      <w:r w:rsidRPr="00D2425C"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  <w:lang w:bidi="ar-OM"/>
                        </w:rPr>
                        <w:t xml:space="preserve">                                الصف:                               التاريخ: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F42B4" w14:textId="77777777" w:rsidR="005107C3" w:rsidRPr="00D2425C" w:rsidRDefault="005107C3" w:rsidP="005107C3">
      <w:pPr>
        <w:rPr>
          <w:rtl/>
        </w:rPr>
      </w:pPr>
    </w:p>
    <w:p w14:paraId="525E994E" w14:textId="77777777" w:rsidR="005107C3" w:rsidRPr="00D947C8" w:rsidRDefault="005107C3" w:rsidP="005107C3">
      <w:pPr>
        <w:rPr>
          <w:rFonts w:ascii="Arabic Typesetting" w:hAnsi="Arabic Typesetting" w:cs="Arabic Typesetting"/>
          <w:sz w:val="28"/>
          <w:szCs w:val="28"/>
          <w:rtl/>
        </w:rPr>
      </w:pPr>
    </w:p>
    <w:p w14:paraId="122C1BBB" w14:textId="77777777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1.ظلل الشكل المقترن بالإجابة الصحيحة من بين البدائل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>المعطاة :</w:t>
      </w:r>
      <w:proofErr w:type="gramEnd"/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</w:p>
    <w:p w14:paraId="413098F8" w14:textId="39919485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-يعد الوقف على كلمة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( </w:t>
      </w:r>
      <w:r w:rsidR="006D3216">
        <w:rPr>
          <w:rFonts w:ascii="Arabic Typesetting" w:hAnsi="Arabic Typesetting" w:cs="Arabic Typesetting" w:hint="cs"/>
          <w:sz w:val="44"/>
          <w:szCs w:val="44"/>
          <w:rtl/>
        </w:rPr>
        <w:t>والاخرة</w:t>
      </w:r>
      <w:proofErr w:type="gramEnd"/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) </w:t>
      </w:r>
      <w:proofErr w:type="spellStart"/>
      <w:r w:rsidRPr="00D947C8">
        <w:rPr>
          <w:rFonts w:ascii="Arabic Typesetting" w:hAnsi="Arabic Typesetting" w:cs="Arabic Typesetting"/>
          <w:sz w:val="44"/>
          <w:szCs w:val="44"/>
          <w:rtl/>
        </w:rPr>
        <w:t>والإبتداء</w:t>
      </w:r>
      <w:proofErr w:type="spellEnd"/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بما بعده في قوله تعالى :{بَلْ تُؤْثِرُونَ الْحَيَاةَ الدُّنْيَا (16) وَالْآخِرَةُ خَيْرٌ وَأَبْقَى):</w:t>
      </w:r>
    </w:p>
    <w:p w14:paraId="0069393D" w14:textId="77777777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35B39" wp14:editId="28CF9CC2">
                <wp:simplePos x="0" y="0"/>
                <wp:positionH relativeFrom="column">
                  <wp:posOffset>6548099</wp:posOffset>
                </wp:positionH>
                <wp:positionV relativeFrom="paragraph">
                  <wp:posOffset>7579</wp:posOffset>
                </wp:positionV>
                <wp:extent cx="245097" cy="197963"/>
                <wp:effectExtent l="0" t="0" r="22225" b="120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7" cy="1979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0FAF70" id="Rectangle: Rounded Corners 11" o:spid="_x0000_s1026" style="position:absolute;margin-left:515.6pt;margin-top:.6pt;width:19.3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anchor distT="0" distB="0" distL="114300" distR="114300" simplePos="0" relativeHeight="251665408" behindDoc="1" locked="0" layoutInCell="1" allowOverlap="1" wp14:anchorId="3FBD8C7A" wp14:editId="65C30187">
            <wp:simplePos x="0" y="0"/>
            <wp:positionH relativeFrom="column">
              <wp:posOffset>3845291</wp:posOffset>
            </wp:positionH>
            <wp:positionV relativeFrom="paragraph">
              <wp:posOffset>16124</wp:posOffset>
            </wp:positionV>
            <wp:extent cx="262255" cy="207010"/>
            <wp:effectExtent l="0" t="0" r="4445" b="2540"/>
            <wp:wrapTight wrapText="bothSides">
              <wp:wrapPolygon edited="0">
                <wp:start x="0" y="0"/>
                <wp:lineTo x="0" y="19877"/>
                <wp:lineTo x="20397" y="19877"/>
                <wp:lineTo x="2039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       وقف حسن وابتداء حسن                        وقف حسن وابتداء قبيح</w:t>
      </w:r>
    </w:p>
    <w:p w14:paraId="5FC59626" w14:textId="77777777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051E96C0" wp14:editId="0189FD26">
            <wp:extent cx="262255" cy="207010"/>
            <wp:effectExtent l="0" t="0" r="444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  وقف قبيح وابتداء قبيح    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25C15387" wp14:editId="04AE28C8">
            <wp:extent cx="262255" cy="207010"/>
            <wp:effectExtent l="0" t="0" r="444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 وقف قبيح وابتداء حسن</w:t>
      </w:r>
    </w:p>
    <w:p w14:paraId="3A1E2A77" w14:textId="77777777" w:rsidR="005107C3" w:rsidRPr="00D947C8" w:rsidRDefault="005107C3" w:rsidP="005107C3">
      <w:pPr>
        <w:pStyle w:val="ListParagraph"/>
        <w:numPr>
          <w:ilvl w:val="0"/>
          <w:numId w:val="2"/>
        </w:numPr>
        <w:bidi/>
        <w:rPr>
          <w:rFonts w:ascii="Arabic Typesetting" w:hAnsi="Arabic Typesetting" w:cs="Arabic Typesetting"/>
          <w:sz w:val="44"/>
          <w:szCs w:val="44"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تكون معالجة المشاكل الزوجية بعد فشل الحل الذاتي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>ب :</w:t>
      </w:r>
      <w:proofErr w:type="gramEnd"/>
    </w:p>
    <w:p w14:paraId="324FE65B" w14:textId="77777777" w:rsidR="005107C3" w:rsidRPr="00D947C8" w:rsidRDefault="005107C3" w:rsidP="005107C3">
      <w:pPr>
        <w:pStyle w:val="ListParagraph"/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D947C8">
        <w:rPr>
          <w:rFonts w:ascii="Arabic Typesetting" w:hAnsi="Arabic Typesetting" w:cs="Arabic Typesetting"/>
          <w:noProof/>
          <w:sz w:val="44"/>
          <w:szCs w:val="44"/>
        </w:rPr>
        <w:drawing>
          <wp:inline distT="0" distB="0" distL="0" distR="0" wp14:anchorId="285F2B41" wp14:editId="660B2D59">
            <wp:extent cx="262255" cy="207010"/>
            <wp:effectExtent l="0" t="0" r="444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الخلع             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55D79186" wp14:editId="49F6B046">
            <wp:extent cx="262255" cy="207010"/>
            <wp:effectExtent l="0" t="0" r="444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الطلاق   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17D54B2B" wp14:editId="6CB16D03">
            <wp:extent cx="262255" cy="207010"/>
            <wp:effectExtent l="0" t="0" r="444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التحكيم       </w:t>
      </w:r>
      <w:r w:rsidRPr="00D947C8">
        <w:rPr>
          <w:rFonts w:ascii="Arabic Typesetting" w:hAnsi="Arabic Typesetting" w:cs="Arabic Typesetting"/>
          <w:noProof/>
          <w:sz w:val="44"/>
          <w:szCs w:val="44"/>
          <w:rtl/>
        </w:rPr>
        <w:drawing>
          <wp:inline distT="0" distB="0" distL="0" distR="0" wp14:anchorId="6DAFF55D" wp14:editId="1264D292">
            <wp:extent cx="262255" cy="207010"/>
            <wp:effectExtent l="0" t="0" r="444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 الضرب  </w:t>
      </w:r>
    </w:p>
    <w:p w14:paraId="3E4503B4" w14:textId="6FFE33FD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2. طلق رجل زوجته طل</w:t>
      </w:r>
      <w:r w:rsidR="00A132D5">
        <w:rPr>
          <w:rFonts w:ascii="Arabic Typesetting" w:hAnsi="Arabic Typesetting" w:cs="Arabic Typesetting" w:hint="cs"/>
          <w:sz w:val="44"/>
          <w:szCs w:val="44"/>
          <w:rtl/>
        </w:rPr>
        <w:t>ق</w:t>
      </w:r>
      <w:r w:rsidR="006D76FB">
        <w:rPr>
          <w:rFonts w:ascii="Arabic Typesetting" w:hAnsi="Arabic Typesetting" w:cs="Arabic Typesetting" w:hint="cs"/>
          <w:sz w:val="44"/>
          <w:szCs w:val="44"/>
          <w:rtl/>
        </w:rPr>
        <w:t xml:space="preserve">ة </w:t>
      </w:r>
      <w:proofErr w:type="gramStart"/>
      <w:r w:rsidR="006D76FB">
        <w:rPr>
          <w:rFonts w:ascii="Arabic Typesetting" w:hAnsi="Arabic Typesetting" w:cs="Arabic Typesetting" w:hint="cs"/>
          <w:sz w:val="44"/>
          <w:szCs w:val="44"/>
          <w:rtl/>
        </w:rPr>
        <w:t xml:space="preserve">واحدة </w:t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 وكان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له منها  ابن وابنه وتوفي بعد أسبوع من طلاقها ثم تزوجت رجل آخر . أجب عن الأسئلة </w:t>
      </w:r>
      <w:proofErr w:type="gramStart"/>
      <w:r w:rsidRPr="00D947C8">
        <w:rPr>
          <w:rFonts w:ascii="Arabic Typesetting" w:hAnsi="Arabic Typesetting" w:cs="Arabic Typesetting"/>
          <w:sz w:val="44"/>
          <w:szCs w:val="44"/>
          <w:rtl/>
        </w:rPr>
        <w:t>التالية :</w:t>
      </w:r>
      <w:proofErr w:type="gramEnd"/>
    </w:p>
    <w:p w14:paraId="78ABF7A4" w14:textId="77777777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 xml:space="preserve">- ما حكم زواجها من الرجل الآخر لو تزوجها بعد شهر من وفاة الزوج الأول مع توضيح السبب </w:t>
      </w:r>
    </w:p>
    <w:p w14:paraId="784833F4" w14:textId="77777777" w:rsidR="005107C3" w:rsidRPr="00D947C8" w:rsidRDefault="005107C3" w:rsidP="005107C3">
      <w:pPr>
        <w:bidi/>
        <w:rPr>
          <w:rFonts w:ascii="Arabic Typesetting" w:hAnsi="Arabic Typesetting" w:cs="Arabic Typesetting"/>
          <w:sz w:val="44"/>
          <w:szCs w:val="44"/>
          <w:rtl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.............................................................................................</w:t>
      </w:r>
    </w:p>
    <w:p w14:paraId="04FE0EB5" w14:textId="6D870F00" w:rsidR="005107C3" w:rsidRPr="00D947C8" w:rsidRDefault="005107C3" w:rsidP="005107C3">
      <w:pPr>
        <w:pStyle w:val="ListParagraph"/>
        <w:numPr>
          <w:ilvl w:val="0"/>
          <w:numId w:val="2"/>
        </w:numPr>
        <w:bidi/>
        <w:rPr>
          <w:rFonts w:ascii="Arabic Typesetting" w:hAnsi="Arabic Typesetting" w:cs="Arabic Typesetting"/>
          <w:sz w:val="44"/>
          <w:szCs w:val="44"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ما نصيب مطلقته من التركة مع توضيح السبب</w:t>
      </w:r>
    </w:p>
    <w:p w14:paraId="370C5F5F" w14:textId="2DBD49AC" w:rsidR="00DC71D6" w:rsidRPr="003334C3" w:rsidRDefault="005107C3" w:rsidP="001B1C0D">
      <w:pPr>
        <w:rPr>
          <w:rFonts w:ascii="Arabic Typesetting" w:hAnsi="Arabic Typesetting" w:cs="Arabic Typesetting"/>
          <w:sz w:val="36"/>
          <w:szCs w:val="36"/>
        </w:rPr>
      </w:pPr>
      <w:r w:rsidRPr="00D947C8"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sz w:val="44"/>
          <w:szCs w:val="44"/>
          <w:rtl/>
        </w:rPr>
        <w:t>................</w:t>
      </w:r>
      <w:r w:rsidRPr="00D947C8"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...........................................................................</w:t>
      </w:r>
      <w:r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..............................................................</w:t>
      </w:r>
      <w:r w:rsidR="001B1C0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......................................................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</w:t>
      </w:r>
    </w:p>
    <w:sectPr w:rsidR="00DC71D6" w:rsidRPr="003334C3" w:rsidSect="004D00BD">
      <w:pgSz w:w="11906" w:h="16838"/>
      <w:pgMar w:top="1440" w:right="566" w:bottom="1440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5C72" w14:textId="77777777" w:rsidR="005107C3" w:rsidRDefault="005107C3" w:rsidP="005107C3">
      <w:pPr>
        <w:spacing w:after="0" w:line="240" w:lineRule="auto"/>
      </w:pPr>
      <w:r>
        <w:separator/>
      </w:r>
    </w:p>
  </w:endnote>
  <w:endnote w:type="continuationSeparator" w:id="0">
    <w:p w14:paraId="4CF86C46" w14:textId="77777777" w:rsidR="005107C3" w:rsidRDefault="005107C3" w:rsidP="005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5D8B" w14:textId="77777777" w:rsidR="005107C3" w:rsidRDefault="005107C3" w:rsidP="005107C3">
      <w:pPr>
        <w:spacing w:after="0" w:line="240" w:lineRule="auto"/>
      </w:pPr>
      <w:r>
        <w:separator/>
      </w:r>
    </w:p>
  </w:footnote>
  <w:footnote w:type="continuationSeparator" w:id="0">
    <w:p w14:paraId="6EA64850" w14:textId="77777777" w:rsidR="005107C3" w:rsidRDefault="005107C3" w:rsidP="005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3B23"/>
    <w:multiLevelType w:val="hybridMultilevel"/>
    <w:tmpl w:val="78ACEBC0"/>
    <w:lvl w:ilvl="0" w:tplc="DC22A744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4AB3"/>
    <w:multiLevelType w:val="hybridMultilevel"/>
    <w:tmpl w:val="3676BA2E"/>
    <w:lvl w:ilvl="0" w:tplc="713454F8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586">
    <w:abstractNumId w:val="1"/>
  </w:num>
  <w:num w:numId="2" w16cid:durableId="42981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5C"/>
    <w:rsid w:val="00165F29"/>
    <w:rsid w:val="001B1C0D"/>
    <w:rsid w:val="003334C3"/>
    <w:rsid w:val="003A210C"/>
    <w:rsid w:val="004D00BD"/>
    <w:rsid w:val="005107C3"/>
    <w:rsid w:val="006D3216"/>
    <w:rsid w:val="006D76FB"/>
    <w:rsid w:val="007F021A"/>
    <w:rsid w:val="0091198D"/>
    <w:rsid w:val="00A132D5"/>
    <w:rsid w:val="00C27F78"/>
    <w:rsid w:val="00D2425C"/>
    <w:rsid w:val="00D947C8"/>
    <w:rsid w:val="00DA5565"/>
    <w:rsid w:val="00DC71D6"/>
    <w:rsid w:val="00F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DD79"/>
  <w15:chartTrackingRefBased/>
  <w15:docId w15:val="{778CC630-ACE1-49A0-B5F9-03E9199D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C3"/>
  </w:style>
  <w:style w:type="paragraph" w:styleId="Footer">
    <w:name w:val="footer"/>
    <w:basedOn w:val="Normal"/>
    <w:link w:val="FooterChar"/>
    <w:uiPriority w:val="99"/>
    <w:unhideWhenUsed/>
    <w:rsid w:val="00510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 AlSHUKAIRI</dc:creator>
  <cp:keywords/>
  <dc:description/>
  <cp:lastModifiedBy>AZZA AlSHUKAIRI</cp:lastModifiedBy>
  <cp:revision>9</cp:revision>
  <dcterms:created xsi:type="dcterms:W3CDTF">2022-04-16T07:57:00Z</dcterms:created>
  <dcterms:modified xsi:type="dcterms:W3CDTF">2022-04-18T06:01:00Z</dcterms:modified>
</cp:coreProperties>
</file>