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4-5"/>
        <w:tblpPr w:leftFromText="180" w:rightFromText="180" w:vertAnchor="text" w:horzAnchor="margin" w:tblpXSpec="center" w:tblpY="107"/>
        <w:bidiVisual/>
        <w:tblW w:w="163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9"/>
        <w:gridCol w:w="1701"/>
        <w:gridCol w:w="3686"/>
        <w:gridCol w:w="567"/>
        <w:gridCol w:w="3827"/>
        <w:gridCol w:w="709"/>
        <w:gridCol w:w="709"/>
        <w:gridCol w:w="708"/>
        <w:gridCol w:w="709"/>
        <w:gridCol w:w="709"/>
        <w:gridCol w:w="1270"/>
      </w:tblGrid>
      <w:tr w:rsidR="008B2A71" w14:paraId="6356C37B" w14:textId="77777777" w:rsidTr="008B2A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64A5C5B" w14:textId="77777777" w:rsidR="00BC5CD5" w:rsidRPr="00050688" w:rsidRDefault="00BC5CD5" w:rsidP="00BC5CD5">
            <w:pPr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bookmarkStart w:id="0" w:name="_Hlk83056464"/>
            <w:r w:rsidRPr="00050688">
              <w:rPr>
                <w:rFonts w:asciiTheme="minorBidi" w:hAnsiTheme="minorBidi" w:hint="cs"/>
                <w:sz w:val="28"/>
                <w:szCs w:val="28"/>
                <w:rtl/>
              </w:rPr>
              <w:t>ا</w:t>
            </w:r>
            <w:r w:rsidRPr="00050688">
              <w:rPr>
                <w:rFonts w:asciiTheme="minorBidi" w:hAnsiTheme="minorBidi"/>
                <w:sz w:val="28"/>
                <w:szCs w:val="28"/>
                <w:rtl/>
              </w:rPr>
              <w:t>لفترة الزمنية</w:t>
            </w:r>
          </w:p>
        </w:tc>
        <w:tc>
          <w:tcPr>
            <w:tcW w:w="170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DC5EB84" w14:textId="77777777" w:rsidR="00BC5CD5" w:rsidRPr="00050688" w:rsidRDefault="00BC5CD5" w:rsidP="00BC5C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050688">
              <w:rPr>
                <w:rFonts w:asciiTheme="minorBidi" w:hAnsiTheme="minorBidi"/>
                <w:sz w:val="28"/>
                <w:szCs w:val="28"/>
                <w:rtl/>
              </w:rPr>
              <w:t>الوحدة الدراسية/ المحور</w:t>
            </w:r>
          </w:p>
        </w:tc>
        <w:tc>
          <w:tcPr>
            <w:tcW w:w="368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E92CB4" w14:textId="77777777" w:rsidR="00BC5CD5" w:rsidRPr="00050688" w:rsidRDefault="00BC5CD5" w:rsidP="00BC5C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050688">
              <w:rPr>
                <w:rFonts w:asciiTheme="minorBidi" w:hAnsiTheme="minorBidi"/>
                <w:sz w:val="28"/>
                <w:szCs w:val="28"/>
                <w:rtl/>
              </w:rPr>
              <w:t>الموضوعات</w:t>
            </w:r>
          </w:p>
        </w:tc>
        <w:tc>
          <w:tcPr>
            <w:tcW w:w="56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</w:tcPr>
          <w:p w14:paraId="0864B1B6" w14:textId="77777777" w:rsidR="00BC5CD5" w:rsidRPr="00BC5CD5" w:rsidRDefault="00BC5CD5" w:rsidP="00BC5CD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</w:rPr>
            </w:pPr>
            <w:r w:rsidRPr="00BC5CD5">
              <w:rPr>
                <w:rFonts w:asciiTheme="minorBidi" w:hAnsiTheme="minorBidi"/>
                <w:sz w:val="24"/>
                <w:szCs w:val="24"/>
                <w:rtl/>
              </w:rPr>
              <w:t>عدد الحصص</w:t>
            </w:r>
          </w:p>
        </w:tc>
        <w:tc>
          <w:tcPr>
            <w:tcW w:w="382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A024F10" w14:textId="073790C1" w:rsidR="00BC5CD5" w:rsidRPr="00050688" w:rsidRDefault="00BC5CD5" w:rsidP="00BC5C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3544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59FD846" w14:textId="77777777" w:rsidR="00BC5CD5" w:rsidRPr="00050688" w:rsidRDefault="00BC5CD5" w:rsidP="00BC5C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050688">
              <w:rPr>
                <w:rFonts w:asciiTheme="minorBidi" w:hAnsiTheme="minorBidi"/>
                <w:sz w:val="28"/>
                <w:szCs w:val="28"/>
                <w:rtl/>
              </w:rPr>
              <w:t>أدوات التقويم</w:t>
            </w:r>
          </w:p>
        </w:tc>
        <w:tc>
          <w:tcPr>
            <w:tcW w:w="127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038EFDD" w14:textId="77777777" w:rsidR="00BC5CD5" w:rsidRPr="00050688" w:rsidRDefault="00BC5CD5" w:rsidP="00BC5C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050688">
              <w:rPr>
                <w:rFonts w:asciiTheme="minorBidi" w:hAnsiTheme="minorBidi"/>
                <w:sz w:val="28"/>
                <w:szCs w:val="28"/>
                <w:rtl/>
              </w:rPr>
              <w:t>الملاحظات</w:t>
            </w:r>
          </w:p>
        </w:tc>
      </w:tr>
      <w:tr w:rsidR="008B2A71" w14:paraId="7FD472E9" w14:textId="77777777" w:rsidTr="008B2A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  <w:vMerge/>
          </w:tcPr>
          <w:p w14:paraId="1296297E" w14:textId="77777777" w:rsidR="00BC5CD5" w:rsidRPr="00050688" w:rsidRDefault="00BC5CD5" w:rsidP="00BC5CD5">
            <w:pPr>
              <w:jc w:val="center"/>
              <w:rPr>
                <w:rFonts w:asciiTheme="minorBidi" w:hAnsiTheme="minorBidi"/>
                <w:b w:val="0"/>
                <w:bCs w:val="0"/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14:paraId="25C27827" w14:textId="77777777" w:rsidR="00BC5CD5" w:rsidRPr="00050688" w:rsidRDefault="00BC5CD5" w:rsidP="00BC5C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86" w:type="dxa"/>
            <w:vMerge/>
          </w:tcPr>
          <w:p w14:paraId="30883E8B" w14:textId="77777777" w:rsidR="00BC5CD5" w:rsidRPr="00050688" w:rsidRDefault="00BC5CD5" w:rsidP="00BC5C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vMerge/>
          </w:tcPr>
          <w:p w14:paraId="75D4342F" w14:textId="77777777" w:rsidR="00BC5CD5" w:rsidRPr="00050688" w:rsidRDefault="00BC5CD5" w:rsidP="00BC5C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27" w:type="dxa"/>
            <w:vMerge/>
          </w:tcPr>
          <w:p w14:paraId="68E2D92C" w14:textId="77777777" w:rsidR="00BC5CD5" w:rsidRPr="00050688" w:rsidRDefault="00BC5CD5" w:rsidP="00BC5C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9" w:type="dxa"/>
          </w:tcPr>
          <w:p w14:paraId="61B24E9D" w14:textId="77777777" w:rsidR="00BC5CD5" w:rsidRPr="00050688" w:rsidRDefault="00BC5CD5" w:rsidP="00BC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05068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أعمال شفوية</w:t>
            </w:r>
          </w:p>
        </w:tc>
        <w:tc>
          <w:tcPr>
            <w:tcW w:w="709" w:type="dxa"/>
          </w:tcPr>
          <w:p w14:paraId="107ED0E1" w14:textId="77777777" w:rsidR="00BC5CD5" w:rsidRPr="00050688" w:rsidRDefault="00BC5CD5" w:rsidP="00BC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05068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أعمال كتابية</w:t>
            </w:r>
          </w:p>
        </w:tc>
        <w:tc>
          <w:tcPr>
            <w:tcW w:w="708" w:type="dxa"/>
          </w:tcPr>
          <w:p w14:paraId="6C1FF42B" w14:textId="77777777" w:rsidR="00BC5CD5" w:rsidRPr="00050688" w:rsidRDefault="00BC5CD5" w:rsidP="00BC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05068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ملاحظة السلوك</w:t>
            </w:r>
          </w:p>
        </w:tc>
        <w:tc>
          <w:tcPr>
            <w:tcW w:w="709" w:type="dxa"/>
          </w:tcPr>
          <w:p w14:paraId="20E70AD0" w14:textId="77777777" w:rsidR="00BC5CD5" w:rsidRPr="00050688" w:rsidRDefault="00BC5CD5" w:rsidP="00BC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05068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تطبيق أحكام التجويد</w:t>
            </w:r>
          </w:p>
        </w:tc>
        <w:tc>
          <w:tcPr>
            <w:tcW w:w="709" w:type="dxa"/>
          </w:tcPr>
          <w:p w14:paraId="5A968455" w14:textId="77777777" w:rsidR="00BC5CD5" w:rsidRPr="00050688" w:rsidRDefault="00BC5CD5" w:rsidP="00BC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05068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التطبيق العملي</w:t>
            </w:r>
          </w:p>
        </w:tc>
        <w:tc>
          <w:tcPr>
            <w:tcW w:w="1270" w:type="dxa"/>
            <w:vMerge/>
          </w:tcPr>
          <w:p w14:paraId="5B5FA89D" w14:textId="77777777" w:rsidR="00BC5CD5" w:rsidRPr="00050688" w:rsidRDefault="00BC5CD5" w:rsidP="00BC5C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:rsidR="00D51317" w14:paraId="1B40EC98" w14:textId="77777777" w:rsidTr="008B2A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  <w:vMerge w:val="restart"/>
          </w:tcPr>
          <w:p w14:paraId="1A765A60" w14:textId="77777777" w:rsidR="00D51317" w:rsidRDefault="00D51317" w:rsidP="00BC5CD5">
            <w:pPr>
              <w:rPr>
                <w:rFonts w:asciiTheme="minorBidi" w:hAnsiTheme="minorBidi"/>
                <w:b w:val="0"/>
                <w:bCs w:val="0"/>
                <w:color w:val="365F91" w:themeColor="accent1" w:themeShade="BF"/>
                <w:sz w:val="28"/>
                <w:szCs w:val="28"/>
                <w:rtl/>
              </w:rPr>
            </w:pPr>
          </w:p>
          <w:p w14:paraId="053975BE" w14:textId="77777777" w:rsidR="00D51317" w:rsidRDefault="00D51317" w:rsidP="00BC5CD5">
            <w:pPr>
              <w:rPr>
                <w:rFonts w:asciiTheme="minorBidi" w:hAnsiTheme="minorBidi"/>
                <w:b w:val="0"/>
                <w:bCs w:val="0"/>
                <w:color w:val="365F91" w:themeColor="accent1" w:themeShade="BF"/>
                <w:sz w:val="28"/>
                <w:szCs w:val="28"/>
                <w:rtl/>
              </w:rPr>
            </w:pPr>
          </w:p>
          <w:p w14:paraId="65B63DB2" w14:textId="77777777" w:rsidR="00D51317" w:rsidRDefault="00D51317" w:rsidP="00BC5CD5">
            <w:pPr>
              <w:rPr>
                <w:rFonts w:asciiTheme="minorBidi" w:hAnsiTheme="minorBidi"/>
                <w:b w:val="0"/>
                <w:bCs w:val="0"/>
                <w:color w:val="365F91" w:themeColor="accent1" w:themeShade="BF"/>
                <w:sz w:val="28"/>
                <w:szCs w:val="28"/>
                <w:rtl/>
              </w:rPr>
            </w:pPr>
          </w:p>
          <w:p w14:paraId="63A09BB3" w14:textId="7B9F0521" w:rsidR="00D51317" w:rsidRPr="00B9605F" w:rsidRDefault="00D51317" w:rsidP="00B9605F">
            <w:pPr>
              <w:jc w:val="center"/>
              <w:rPr>
                <w:rFonts w:asciiTheme="minorBidi" w:hAnsiTheme="minorBidi"/>
                <w:b w:val="0"/>
                <w:bCs w:val="0"/>
                <w:color w:val="E36C0A" w:themeColor="accent6" w:themeShade="BF"/>
                <w:sz w:val="28"/>
                <w:szCs w:val="28"/>
                <w:rtl/>
              </w:rPr>
            </w:pPr>
            <w:r w:rsidRPr="00B9605F">
              <w:rPr>
                <w:rFonts w:asciiTheme="minorBidi" w:hAnsiTheme="minorBidi" w:hint="cs"/>
                <w:color w:val="E36C0A" w:themeColor="accent6" w:themeShade="BF"/>
                <w:sz w:val="28"/>
                <w:szCs w:val="28"/>
                <w:rtl/>
              </w:rPr>
              <w:t>شهر سبتمبر</w:t>
            </w:r>
          </w:p>
          <w:p w14:paraId="1E94B508" w14:textId="49F1B911" w:rsidR="00601C9D" w:rsidRDefault="00601C9D" w:rsidP="00B9605F">
            <w:pPr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</w:p>
          <w:p w14:paraId="59558DC0" w14:textId="740714C0" w:rsidR="00601C9D" w:rsidRDefault="00601C9D" w:rsidP="00B9605F">
            <w:pPr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( الأسبوع ال</w:t>
            </w:r>
            <w:r w:rsidR="00204741">
              <w:rPr>
                <w:rFonts w:asciiTheme="minorBidi" w:hAnsiTheme="minorBidi" w:hint="cs"/>
                <w:sz w:val="28"/>
                <w:szCs w:val="28"/>
                <w:rtl/>
              </w:rPr>
              <w:t>ثاني</w:t>
            </w:r>
          </w:p>
          <w:p w14:paraId="5D03B219" w14:textId="593EE171" w:rsidR="00D51317" w:rsidRPr="00B70F2D" w:rsidRDefault="008F5AE9" w:rsidP="00B9605F">
            <w:pPr>
              <w:pStyle w:val="a7"/>
              <w:numPr>
                <w:ilvl w:val="0"/>
                <w:numId w:val="4"/>
              </w:num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الرابع )</w:t>
            </w:r>
          </w:p>
        </w:tc>
        <w:tc>
          <w:tcPr>
            <w:tcW w:w="1701" w:type="dxa"/>
            <w:vMerge w:val="restart"/>
          </w:tcPr>
          <w:p w14:paraId="36F2E341" w14:textId="77777777" w:rsidR="00D51317" w:rsidRDefault="00D51317" w:rsidP="00BC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  <w:p w14:paraId="6AE8CE3F" w14:textId="2316B8A3" w:rsidR="00D51317" w:rsidRDefault="00D51317" w:rsidP="0078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التلاوة والحفظ</w:t>
            </w:r>
          </w:p>
          <w:p w14:paraId="39B619E2" w14:textId="28930C86" w:rsidR="00D51317" w:rsidRDefault="00D51317" w:rsidP="0078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+</w:t>
            </w:r>
          </w:p>
          <w:p w14:paraId="2C542D73" w14:textId="54A722DB" w:rsidR="00D51317" w:rsidRDefault="00D51317" w:rsidP="0078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الوحدة الأولى</w:t>
            </w:r>
          </w:p>
          <w:p w14:paraId="2AF11D14" w14:textId="2212CD69" w:rsidR="00D51317" w:rsidRDefault="00D51317" w:rsidP="0078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+</w:t>
            </w:r>
          </w:p>
          <w:p w14:paraId="465F06BE" w14:textId="09AB9BE1" w:rsidR="00D51317" w:rsidRPr="00C41F6A" w:rsidRDefault="00D51317" w:rsidP="0078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الوحدة الثانية</w:t>
            </w:r>
          </w:p>
          <w:p w14:paraId="71D44325" w14:textId="0C277540" w:rsidR="00D51317" w:rsidRPr="00C41F6A" w:rsidRDefault="00D51317" w:rsidP="00D51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3686" w:type="dxa"/>
            <w:vMerge w:val="restart"/>
          </w:tcPr>
          <w:p w14:paraId="789B3F12" w14:textId="77777777" w:rsidR="00D51317" w:rsidRDefault="00D51317" w:rsidP="007C3808">
            <w:pPr>
              <w:pStyle w:val="a7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</w:rPr>
            </w:pPr>
          </w:p>
          <w:p w14:paraId="5A7A20EE" w14:textId="4F11CABB" w:rsidR="00D51317" w:rsidRDefault="00D51317" w:rsidP="00A155D0">
            <w:pPr>
              <w:pStyle w:val="a7"/>
              <w:numPr>
                <w:ilvl w:val="0"/>
                <w:numId w:val="1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</w:rPr>
            </w:pPr>
            <w:r w:rsidRPr="00A155D0">
              <w:rPr>
                <w:rFonts w:asciiTheme="minorBidi" w:hAnsiTheme="minorBidi" w:hint="cs"/>
                <w:b/>
                <w:bCs/>
                <w:color w:val="7030A0"/>
                <w:sz w:val="28"/>
                <w:szCs w:val="28"/>
                <w:rtl/>
              </w:rPr>
              <w:t xml:space="preserve">سورة الحشر (١- ٥) </w:t>
            </w:r>
          </w:p>
          <w:p w14:paraId="3948C77B" w14:textId="77777777" w:rsidR="00D51317" w:rsidRPr="00A155D0" w:rsidRDefault="00D51317" w:rsidP="00A155D0">
            <w:pPr>
              <w:pStyle w:val="a7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</w:pPr>
          </w:p>
          <w:p w14:paraId="17A48452" w14:textId="77777777" w:rsidR="00D51317" w:rsidRDefault="00D51317" w:rsidP="00E934D5">
            <w:pPr>
              <w:pStyle w:val="a7"/>
              <w:numPr>
                <w:ilvl w:val="0"/>
                <w:numId w:val="1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7030A0"/>
                <w:sz w:val="28"/>
                <w:szCs w:val="28"/>
                <w:rtl/>
              </w:rPr>
              <w:t>أحكام الميم والنون الساكنتين والتنوين ( الإدغام و الإخفاء )</w:t>
            </w:r>
          </w:p>
          <w:p w14:paraId="4253B4EB" w14:textId="77777777" w:rsidR="00D51317" w:rsidRDefault="00D51317" w:rsidP="00E934D5">
            <w:pPr>
              <w:pStyle w:val="a7"/>
              <w:numPr>
                <w:ilvl w:val="0"/>
                <w:numId w:val="1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7030A0"/>
                <w:sz w:val="28"/>
                <w:szCs w:val="28"/>
                <w:rtl/>
              </w:rPr>
              <w:t xml:space="preserve">خاتم النبيين ( حديث شريف) </w:t>
            </w:r>
          </w:p>
          <w:p w14:paraId="7720C904" w14:textId="4D9403CB" w:rsidR="00D51317" w:rsidRPr="00C5421F" w:rsidRDefault="00D51317" w:rsidP="00E934D5">
            <w:pPr>
              <w:pStyle w:val="a7"/>
              <w:numPr>
                <w:ilvl w:val="0"/>
                <w:numId w:val="1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7030A0"/>
                <w:sz w:val="28"/>
                <w:szCs w:val="28"/>
                <w:rtl/>
              </w:rPr>
              <w:t xml:space="preserve">قيم رسخها الأنبياء </w:t>
            </w:r>
          </w:p>
        </w:tc>
        <w:tc>
          <w:tcPr>
            <w:tcW w:w="567" w:type="dxa"/>
            <w:vMerge w:val="restart"/>
          </w:tcPr>
          <w:p w14:paraId="3FCC91EB" w14:textId="76CF9F41" w:rsidR="00D51317" w:rsidRPr="00050688" w:rsidRDefault="00D51317" w:rsidP="005C76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٢</w:t>
            </w:r>
          </w:p>
        </w:tc>
        <w:tc>
          <w:tcPr>
            <w:tcW w:w="3827" w:type="dxa"/>
            <w:vMerge w:val="restart"/>
          </w:tcPr>
          <w:p w14:paraId="6B37B53C" w14:textId="10D1A30F" w:rsidR="00D51317" w:rsidRPr="00D249C0" w:rsidRDefault="00D51317" w:rsidP="00D24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5330BC4D" w14:textId="77777777" w:rsidR="00D51317" w:rsidRPr="00882009" w:rsidRDefault="00D51317" w:rsidP="00BC5C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9" w:type="dxa"/>
          </w:tcPr>
          <w:p w14:paraId="0FB4B968" w14:textId="77777777" w:rsidR="00D51317" w:rsidRPr="00882009" w:rsidRDefault="00D51317" w:rsidP="00BC5C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8" w:type="dxa"/>
          </w:tcPr>
          <w:p w14:paraId="23397FAF" w14:textId="77777777" w:rsidR="00D51317" w:rsidRPr="00882009" w:rsidRDefault="00D51317" w:rsidP="00BC5C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9" w:type="dxa"/>
          </w:tcPr>
          <w:p w14:paraId="6FE41930" w14:textId="77777777" w:rsidR="00D51317" w:rsidRPr="00882009" w:rsidRDefault="00D51317" w:rsidP="00BC5C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9" w:type="dxa"/>
          </w:tcPr>
          <w:p w14:paraId="1CA7449F" w14:textId="77777777" w:rsidR="00D51317" w:rsidRPr="00050688" w:rsidRDefault="00D51317" w:rsidP="00BC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  <w:tc>
          <w:tcPr>
            <w:tcW w:w="1270" w:type="dxa"/>
          </w:tcPr>
          <w:p w14:paraId="580036BE" w14:textId="77777777" w:rsidR="00D51317" w:rsidRPr="00050688" w:rsidRDefault="00D51317" w:rsidP="00BC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</w:tr>
      <w:tr w:rsidR="00D51317" w14:paraId="0A51B6E7" w14:textId="77777777" w:rsidTr="008B2A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  <w:vMerge/>
          </w:tcPr>
          <w:p w14:paraId="24C14755" w14:textId="77777777" w:rsidR="00D51317" w:rsidRPr="00C41F6A" w:rsidRDefault="00D51317" w:rsidP="00116951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</w:tcPr>
          <w:p w14:paraId="40C7BC5C" w14:textId="16A98155" w:rsidR="00D51317" w:rsidRPr="00C41F6A" w:rsidRDefault="00D51317" w:rsidP="00727A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3686" w:type="dxa"/>
            <w:vMerge/>
          </w:tcPr>
          <w:p w14:paraId="4991EA17" w14:textId="4D6E51CC" w:rsidR="00D51317" w:rsidRPr="004A4C06" w:rsidRDefault="00D51317" w:rsidP="00EF4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567" w:type="dxa"/>
            <w:vMerge/>
          </w:tcPr>
          <w:p w14:paraId="7DCE57EF" w14:textId="72BF9BEC" w:rsidR="00D51317" w:rsidRPr="00050688" w:rsidRDefault="00D51317" w:rsidP="00BC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  <w:vMerge/>
          </w:tcPr>
          <w:p w14:paraId="70105505" w14:textId="3BFCE58D" w:rsidR="00D51317" w:rsidRPr="00050688" w:rsidRDefault="00D51317" w:rsidP="00BC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3D9AA1EB" w14:textId="77777777" w:rsidR="00D51317" w:rsidRPr="00882009" w:rsidRDefault="00D51317" w:rsidP="00BC5C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9" w:type="dxa"/>
          </w:tcPr>
          <w:p w14:paraId="70428D02" w14:textId="77777777" w:rsidR="00D51317" w:rsidRPr="00882009" w:rsidRDefault="00D51317" w:rsidP="00BC5C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8" w:type="dxa"/>
          </w:tcPr>
          <w:p w14:paraId="4428815C" w14:textId="77777777" w:rsidR="00D51317" w:rsidRPr="00882009" w:rsidRDefault="00D51317" w:rsidP="00BC5C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9" w:type="dxa"/>
          </w:tcPr>
          <w:p w14:paraId="60F7752B" w14:textId="77777777" w:rsidR="00D51317" w:rsidRPr="00882009" w:rsidRDefault="00D51317" w:rsidP="00BC5C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9" w:type="dxa"/>
          </w:tcPr>
          <w:p w14:paraId="1056EF28" w14:textId="77777777" w:rsidR="00D51317" w:rsidRPr="00050688" w:rsidRDefault="00D51317" w:rsidP="00BC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  <w:tc>
          <w:tcPr>
            <w:tcW w:w="1270" w:type="dxa"/>
          </w:tcPr>
          <w:p w14:paraId="722180A9" w14:textId="77777777" w:rsidR="00D51317" w:rsidRPr="00050688" w:rsidRDefault="00D51317" w:rsidP="00BC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</w:tr>
      <w:tr w:rsidR="00D51317" w14:paraId="2572EF72" w14:textId="77777777" w:rsidTr="008B2A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  <w:vMerge/>
          </w:tcPr>
          <w:p w14:paraId="1B04E815" w14:textId="77777777" w:rsidR="00D51317" w:rsidRPr="00C41F6A" w:rsidRDefault="00D51317" w:rsidP="00FA0C0A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</w:tcPr>
          <w:p w14:paraId="26482707" w14:textId="4D1A202D" w:rsidR="00D51317" w:rsidRPr="00C41F6A" w:rsidRDefault="00D51317" w:rsidP="00727A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3686" w:type="dxa"/>
            <w:vMerge/>
          </w:tcPr>
          <w:p w14:paraId="390DF044" w14:textId="1D5BFDF8" w:rsidR="00D51317" w:rsidRPr="00C41F6A" w:rsidRDefault="00D51317" w:rsidP="00FA0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7E13C422" w14:textId="77777777" w:rsidR="00C63F07" w:rsidRDefault="00C63F07" w:rsidP="00C63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36C14D3C" w14:textId="56FE8A7D" w:rsidR="00C63F07" w:rsidRDefault="00D51317" w:rsidP="00C63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٣</w:t>
            </w:r>
          </w:p>
          <w:p w14:paraId="34E6738D" w14:textId="77777777" w:rsidR="00D51317" w:rsidRDefault="00D51317" w:rsidP="00FA0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0D7A5775" w14:textId="77777777" w:rsidR="00D51317" w:rsidRDefault="00D51317" w:rsidP="00FA0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٢</w:t>
            </w:r>
          </w:p>
          <w:p w14:paraId="66C7276F" w14:textId="38151FF4" w:rsidR="00D51317" w:rsidRPr="00050688" w:rsidRDefault="00D51317" w:rsidP="00FA0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٣</w:t>
            </w:r>
          </w:p>
        </w:tc>
        <w:tc>
          <w:tcPr>
            <w:tcW w:w="3827" w:type="dxa"/>
          </w:tcPr>
          <w:p w14:paraId="2B0BA8E5" w14:textId="3871E248" w:rsidR="00D51317" w:rsidRPr="002D3E6F" w:rsidRDefault="00D51317" w:rsidP="002D3E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709" w:type="dxa"/>
          </w:tcPr>
          <w:p w14:paraId="1B93432C" w14:textId="77777777" w:rsidR="008F5AE9" w:rsidRDefault="008F5AE9" w:rsidP="00FA0C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rtl/>
              </w:rPr>
            </w:pPr>
          </w:p>
          <w:p w14:paraId="795B149C" w14:textId="03B03FFB" w:rsidR="00D51317" w:rsidRPr="00882009" w:rsidRDefault="00D51317" w:rsidP="00FA0C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9" w:type="dxa"/>
          </w:tcPr>
          <w:p w14:paraId="2C9280EF" w14:textId="77777777" w:rsidR="008F5AE9" w:rsidRDefault="008F5AE9" w:rsidP="00FA0C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rtl/>
              </w:rPr>
            </w:pPr>
          </w:p>
          <w:p w14:paraId="36328B96" w14:textId="7B84B14B" w:rsidR="00D51317" w:rsidRPr="00882009" w:rsidRDefault="00D51317" w:rsidP="00FA0C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8" w:type="dxa"/>
          </w:tcPr>
          <w:p w14:paraId="5AF8A00D" w14:textId="77777777" w:rsidR="008F5AE9" w:rsidRDefault="008F5AE9" w:rsidP="00FA0C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rtl/>
              </w:rPr>
            </w:pPr>
          </w:p>
          <w:p w14:paraId="4C21D2BB" w14:textId="0B691FE1" w:rsidR="00D51317" w:rsidRPr="00882009" w:rsidRDefault="00D51317" w:rsidP="00FA0C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9" w:type="dxa"/>
          </w:tcPr>
          <w:p w14:paraId="7FC0C3B8" w14:textId="77777777" w:rsidR="008F5AE9" w:rsidRDefault="008F5AE9" w:rsidP="00FA0C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rtl/>
              </w:rPr>
            </w:pPr>
          </w:p>
          <w:p w14:paraId="489E3696" w14:textId="0F20FE19" w:rsidR="00D51317" w:rsidRPr="00882009" w:rsidRDefault="00D51317" w:rsidP="00FA0C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9" w:type="dxa"/>
          </w:tcPr>
          <w:p w14:paraId="78A0EC7C" w14:textId="77777777" w:rsidR="00D51317" w:rsidRPr="00050688" w:rsidRDefault="00D51317" w:rsidP="00FA0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  <w:tc>
          <w:tcPr>
            <w:tcW w:w="1270" w:type="dxa"/>
          </w:tcPr>
          <w:p w14:paraId="0C072F79" w14:textId="77777777" w:rsidR="00D51317" w:rsidRDefault="00D51317" w:rsidP="00FA0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</w:rPr>
            </w:pPr>
          </w:p>
          <w:p w14:paraId="3C124F24" w14:textId="498BFD1D" w:rsidR="002C23F2" w:rsidRPr="00A7107E" w:rsidRDefault="002C23F2" w:rsidP="00FA0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تطبيق الواجب المنزلي (١) </w:t>
            </w:r>
          </w:p>
        </w:tc>
      </w:tr>
      <w:tr w:rsidR="008A1A70" w14:paraId="54FA1EA6" w14:textId="77777777" w:rsidTr="008B2A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  <w:vMerge w:val="restart"/>
          </w:tcPr>
          <w:p w14:paraId="75898D25" w14:textId="77777777" w:rsidR="008A1A70" w:rsidRDefault="008A1A70" w:rsidP="00FA0C0A">
            <w:pPr>
              <w:spacing w:after="0" w:line="240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</w:p>
          <w:p w14:paraId="7481380A" w14:textId="77777777" w:rsidR="008A1A70" w:rsidRPr="00B9605F" w:rsidRDefault="008A1A70" w:rsidP="002D520F">
            <w:pPr>
              <w:spacing w:after="0" w:line="240" w:lineRule="auto"/>
              <w:jc w:val="center"/>
              <w:rPr>
                <w:rFonts w:asciiTheme="minorBidi" w:hAnsiTheme="minorBidi"/>
                <w:b w:val="0"/>
                <w:bCs w:val="0"/>
                <w:color w:val="E36C0A" w:themeColor="accent6" w:themeShade="BF"/>
                <w:sz w:val="28"/>
                <w:szCs w:val="28"/>
                <w:rtl/>
              </w:rPr>
            </w:pPr>
            <w:r w:rsidRPr="00B9605F">
              <w:rPr>
                <w:rFonts w:asciiTheme="minorBidi" w:hAnsiTheme="minorBidi" w:hint="cs"/>
                <w:color w:val="E36C0A" w:themeColor="accent6" w:themeShade="BF"/>
                <w:sz w:val="28"/>
                <w:szCs w:val="28"/>
                <w:rtl/>
              </w:rPr>
              <w:t>شهر أكتوبر</w:t>
            </w:r>
          </w:p>
          <w:p w14:paraId="3B439F14" w14:textId="77777777" w:rsidR="008A1A70" w:rsidRDefault="008A1A70" w:rsidP="002D520F">
            <w:pPr>
              <w:spacing w:after="0" w:line="240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</w:p>
          <w:p w14:paraId="76FD8FCA" w14:textId="77777777" w:rsidR="008A1A70" w:rsidRDefault="008A1A70" w:rsidP="002D520F">
            <w:pPr>
              <w:spacing w:after="0" w:line="240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( الأسبوع الأول</w:t>
            </w:r>
          </w:p>
          <w:p w14:paraId="696C7902" w14:textId="50448CE5" w:rsidR="008A1A70" w:rsidRPr="00B4198F" w:rsidRDefault="008A1A70" w:rsidP="002D520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الرابع )</w:t>
            </w:r>
          </w:p>
        </w:tc>
        <w:tc>
          <w:tcPr>
            <w:tcW w:w="1701" w:type="dxa"/>
            <w:vMerge w:val="restart"/>
          </w:tcPr>
          <w:p w14:paraId="58E1B3BE" w14:textId="265383F1" w:rsidR="008A1A70" w:rsidRDefault="008A1A70" w:rsidP="00FA0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  <w:lang w:val="en-GB"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>الوحدة الثانية</w:t>
            </w:r>
          </w:p>
          <w:p w14:paraId="4D38498F" w14:textId="65985438" w:rsidR="008A1A70" w:rsidRDefault="008A1A70" w:rsidP="00FA0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  <w:lang w:val="en-GB"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 xml:space="preserve">     + </w:t>
            </w:r>
          </w:p>
          <w:p w14:paraId="1FE3E600" w14:textId="5FB4B4F7" w:rsidR="008A1A70" w:rsidRDefault="008A1A70" w:rsidP="00FA0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  <w:lang w:val="en-GB"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>الوحدة الثالثة</w:t>
            </w:r>
          </w:p>
          <w:p w14:paraId="14D8778C" w14:textId="53ACA357" w:rsidR="008A1A70" w:rsidRDefault="008A1A70" w:rsidP="00FA0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  <w:lang w:val="en-GB"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 xml:space="preserve">     +</w:t>
            </w:r>
          </w:p>
          <w:p w14:paraId="78F6ED13" w14:textId="77777777" w:rsidR="008A1A70" w:rsidRDefault="008A1A70" w:rsidP="00221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  <w:lang w:val="en-GB"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>الوحدة الأول</w:t>
            </w:r>
            <w:r w:rsidR="00221E3D"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>ى</w:t>
            </w:r>
          </w:p>
          <w:p w14:paraId="097148C9" w14:textId="5A33314B" w:rsidR="00221E3D" w:rsidRPr="00221E3D" w:rsidRDefault="00221E3D" w:rsidP="00221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  <w:lang w:val="en-GB"/>
              </w:rPr>
            </w:pPr>
          </w:p>
        </w:tc>
        <w:tc>
          <w:tcPr>
            <w:tcW w:w="3686" w:type="dxa"/>
            <w:vMerge w:val="restart"/>
          </w:tcPr>
          <w:p w14:paraId="72A9F73E" w14:textId="77777777" w:rsidR="008A1A70" w:rsidRPr="00CB36AF" w:rsidRDefault="008A1A70" w:rsidP="000B6A89">
            <w:pPr>
              <w:pStyle w:val="a7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632423" w:themeColor="accent2" w:themeShade="80"/>
                <w:sz w:val="28"/>
                <w:szCs w:val="28"/>
              </w:rPr>
            </w:pPr>
            <w:r w:rsidRPr="00CB36AF">
              <w:rPr>
                <w:rFonts w:asciiTheme="minorBidi" w:hAnsiTheme="minorBidi" w:hint="cs"/>
                <w:b/>
                <w:bCs/>
                <w:color w:val="632423" w:themeColor="accent2" w:themeShade="80"/>
                <w:sz w:val="28"/>
                <w:szCs w:val="28"/>
                <w:rtl/>
              </w:rPr>
              <w:t>الرسالة الخاتمة</w:t>
            </w:r>
          </w:p>
          <w:p w14:paraId="78D1A34B" w14:textId="77777777" w:rsidR="008A1A70" w:rsidRPr="00CB36AF" w:rsidRDefault="008A1A70" w:rsidP="000B6A89">
            <w:pPr>
              <w:pStyle w:val="a7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632423" w:themeColor="accent2" w:themeShade="80"/>
                <w:sz w:val="28"/>
                <w:szCs w:val="28"/>
              </w:rPr>
            </w:pPr>
            <w:r w:rsidRPr="00CB36AF">
              <w:rPr>
                <w:rFonts w:asciiTheme="minorBidi" w:hAnsiTheme="minorBidi" w:hint="cs"/>
                <w:b/>
                <w:bCs/>
                <w:color w:val="632423" w:themeColor="accent2" w:themeShade="80"/>
                <w:sz w:val="28"/>
                <w:szCs w:val="28"/>
                <w:rtl/>
              </w:rPr>
              <w:t>سورة الحشر ( ٩-١١)</w:t>
            </w:r>
          </w:p>
          <w:p w14:paraId="6B8D2021" w14:textId="77777777" w:rsidR="008A1A70" w:rsidRPr="00CB36AF" w:rsidRDefault="008A1A70" w:rsidP="000B6A89">
            <w:pPr>
              <w:pStyle w:val="a7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632423" w:themeColor="accent2" w:themeShade="80"/>
                <w:sz w:val="28"/>
                <w:szCs w:val="28"/>
              </w:rPr>
            </w:pPr>
            <w:r w:rsidRPr="00CB36AF">
              <w:rPr>
                <w:rFonts w:asciiTheme="minorBidi" w:hAnsiTheme="minorBidi" w:hint="cs"/>
                <w:b/>
                <w:bCs/>
                <w:color w:val="632423" w:themeColor="accent2" w:themeShade="80"/>
                <w:sz w:val="28"/>
                <w:szCs w:val="28"/>
                <w:rtl/>
              </w:rPr>
              <w:t>الذكاة الشرعية</w:t>
            </w:r>
          </w:p>
          <w:p w14:paraId="62D3E252" w14:textId="77777777" w:rsidR="008A1A70" w:rsidRPr="00CB36AF" w:rsidRDefault="008A1A70" w:rsidP="000B6A89">
            <w:pPr>
              <w:pStyle w:val="a7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632423" w:themeColor="accent2" w:themeShade="80"/>
                <w:sz w:val="28"/>
                <w:szCs w:val="28"/>
              </w:rPr>
            </w:pPr>
            <w:r w:rsidRPr="00CB36AF">
              <w:rPr>
                <w:rFonts w:asciiTheme="minorBidi" w:hAnsiTheme="minorBidi" w:hint="cs"/>
                <w:b/>
                <w:bCs/>
                <w:color w:val="632423" w:themeColor="accent2" w:themeShade="80"/>
                <w:sz w:val="28"/>
                <w:szCs w:val="28"/>
                <w:rtl/>
              </w:rPr>
              <w:t>النذر</w:t>
            </w:r>
          </w:p>
          <w:p w14:paraId="6E4E57BF" w14:textId="77777777" w:rsidR="008A1A70" w:rsidRPr="00CB36AF" w:rsidRDefault="008A1A70" w:rsidP="000B6A89">
            <w:pPr>
              <w:pStyle w:val="a7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632423" w:themeColor="accent2" w:themeShade="80"/>
                <w:sz w:val="28"/>
                <w:szCs w:val="28"/>
              </w:rPr>
            </w:pPr>
            <w:r w:rsidRPr="00CB36AF">
              <w:rPr>
                <w:rFonts w:asciiTheme="minorBidi" w:hAnsiTheme="minorBidi" w:hint="cs"/>
                <w:b/>
                <w:bCs/>
                <w:color w:val="632423" w:themeColor="accent2" w:themeShade="80"/>
                <w:sz w:val="28"/>
                <w:szCs w:val="28"/>
                <w:rtl/>
              </w:rPr>
              <w:t>أحكام الميم والنون الساكنتين ( الإظهار والقلب )</w:t>
            </w:r>
          </w:p>
          <w:p w14:paraId="5FAE8CD2" w14:textId="77777777" w:rsidR="008A1A70" w:rsidRPr="00CB36AF" w:rsidRDefault="008A1A70" w:rsidP="000B6A89">
            <w:pPr>
              <w:pStyle w:val="a7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632423" w:themeColor="accent2" w:themeShade="80"/>
                <w:sz w:val="28"/>
                <w:szCs w:val="28"/>
              </w:rPr>
            </w:pPr>
            <w:r w:rsidRPr="00CB36AF">
              <w:rPr>
                <w:rFonts w:asciiTheme="minorBidi" w:hAnsiTheme="minorBidi" w:hint="cs"/>
                <w:b/>
                <w:bCs/>
                <w:color w:val="632423" w:themeColor="accent2" w:themeShade="80"/>
                <w:sz w:val="28"/>
                <w:szCs w:val="28"/>
                <w:rtl/>
              </w:rPr>
              <w:t>القرض الحسن</w:t>
            </w:r>
          </w:p>
          <w:p w14:paraId="5A01F9F8" w14:textId="07CEB9D0" w:rsidR="008A1A70" w:rsidRPr="00CB36AF" w:rsidRDefault="008A1A70" w:rsidP="000B6A89">
            <w:pPr>
              <w:pStyle w:val="a7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632423" w:themeColor="accent2" w:themeShade="80"/>
                <w:sz w:val="28"/>
                <w:szCs w:val="28"/>
                <w:rtl/>
              </w:rPr>
            </w:pPr>
            <w:r w:rsidRPr="00CB36AF">
              <w:rPr>
                <w:rFonts w:asciiTheme="minorBidi" w:hAnsiTheme="minorBidi" w:hint="cs"/>
                <w:b/>
                <w:bCs/>
                <w:color w:val="632423" w:themeColor="accent2" w:themeShade="80"/>
                <w:sz w:val="28"/>
                <w:szCs w:val="28"/>
                <w:rtl/>
              </w:rPr>
              <w:t>سورة الحشر ( ١٢-١٥ )</w:t>
            </w:r>
          </w:p>
        </w:tc>
        <w:tc>
          <w:tcPr>
            <w:tcW w:w="567" w:type="dxa"/>
            <w:vMerge w:val="restart"/>
          </w:tcPr>
          <w:p w14:paraId="0F1714CF" w14:textId="77777777" w:rsidR="008A1A70" w:rsidRDefault="008A1A70" w:rsidP="00FA0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٣</w:t>
            </w:r>
          </w:p>
          <w:p w14:paraId="419FF88D" w14:textId="77777777" w:rsidR="008A1A70" w:rsidRPr="00050688" w:rsidRDefault="008A1A70" w:rsidP="00FA0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٢</w:t>
            </w:r>
          </w:p>
          <w:p w14:paraId="0055462F" w14:textId="77777777" w:rsidR="008A1A70" w:rsidRDefault="008A1A70" w:rsidP="0058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٣</w:t>
            </w:r>
          </w:p>
          <w:p w14:paraId="653C260E" w14:textId="77777777" w:rsidR="008A1A70" w:rsidRDefault="008A1A70" w:rsidP="0058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٢</w:t>
            </w:r>
          </w:p>
          <w:p w14:paraId="04816FA6" w14:textId="77777777" w:rsidR="00781BAE" w:rsidRDefault="00781BAE" w:rsidP="0058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٢</w:t>
            </w:r>
          </w:p>
          <w:p w14:paraId="2CCA7961" w14:textId="77777777" w:rsidR="00781BAE" w:rsidRDefault="00781BAE" w:rsidP="0058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٣</w:t>
            </w:r>
          </w:p>
          <w:p w14:paraId="18DF9838" w14:textId="6E9F5B12" w:rsidR="00781BAE" w:rsidRPr="00050688" w:rsidRDefault="00781BAE" w:rsidP="0058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٢</w:t>
            </w:r>
          </w:p>
        </w:tc>
        <w:tc>
          <w:tcPr>
            <w:tcW w:w="3827" w:type="dxa"/>
            <w:vMerge w:val="restart"/>
          </w:tcPr>
          <w:p w14:paraId="16BB14D1" w14:textId="0FF46258" w:rsidR="008A1A70" w:rsidRPr="00050688" w:rsidRDefault="008A1A70" w:rsidP="00893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221A51DF" w14:textId="7291535F" w:rsidR="008A1A70" w:rsidRPr="00882009" w:rsidRDefault="008A1A70" w:rsidP="00FA0C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9" w:type="dxa"/>
          </w:tcPr>
          <w:p w14:paraId="66C39779" w14:textId="4C38643D" w:rsidR="008A1A70" w:rsidRPr="00882009" w:rsidRDefault="008A1A70" w:rsidP="00FA0C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8" w:type="dxa"/>
          </w:tcPr>
          <w:p w14:paraId="7896F763" w14:textId="2A6A5466" w:rsidR="008A1A70" w:rsidRPr="00882009" w:rsidRDefault="008A1A70" w:rsidP="00FA0C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9" w:type="dxa"/>
          </w:tcPr>
          <w:p w14:paraId="529D8986" w14:textId="77777777" w:rsidR="008A1A70" w:rsidRPr="00882009" w:rsidRDefault="008A1A70" w:rsidP="00FA0C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FF0000"/>
                <w:rtl/>
              </w:rPr>
            </w:pPr>
          </w:p>
        </w:tc>
        <w:tc>
          <w:tcPr>
            <w:tcW w:w="709" w:type="dxa"/>
          </w:tcPr>
          <w:p w14:paraId="00B1BD90" w14:textId="77777777" w:rsidR="008A1A70" w:rsidRPr="00050688" w:rsidRDefault="008A1A70" w:rsidP="00FA0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  <w:tc>
          <w:tcPr>
            <w:tcW w:w="1270" w:type="dxa"/>
          </w:tcPr>
          <w:p w14:paraId="3DC1F5A9" w14:textId="77777777" w:rsidR="008A1A70" w:rsidRPr="00050688" w:rsidRDefault="008A1A70" w:rsidP="00FA0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</w:tr>
      <w:tr w:rsidR="00A42471" w14:paraId="653EF531" w14:textId="77777777" w:rsidTr="008B2A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  <w:vMerge/>
          </w:tcPr>
          <w:p w14:paraId="1A76ABD6" w14:textId="77777777" w:rsidR="00A42471" w:rsidRPr="00050688" w:rsidRDefault="00A42471" w:rsidP="00A42471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701" w:type="dxa"/>
            <w:vMerge/>
          </w:tcPr>
          <w:p w14:paraId="55AAE8F0" w14:textId="61759C05" w:rsidR="00A42471" w:rsidRPr="00C07AFC" w:rsidRDefault="00A42471" w:rsidP="00A42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3686" w:type="dxa"/>
            <w:vMerge/>
          </w:tcPr>
          <w:p w14:paraId="18B721DF" w14:textId="21EF429C" w:rsidR="00A42471" w:rsidRPr="00C41F6A" w:rsidRDefault="00A42471" w:rsidP="00A42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</w:tcPr>
          <w:p w14:paraId="449B23F4" w14:textId="0B010816" w:rsidR="00A42471" w:rsidRPr="00050688" w:rsidRDefault="00A42471" w:rsidP="00A42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  <w:vMerge/>
          </w:tcPr>
          <w:p w14:paraId="0EBF2D79" w14:textId="06D30886" w:rsidR="00A42471" w:rsidRPr="00050688" w:rsidRDefault="00A42471" w:rsidP="00A42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574028AA" w14:textId="47CC5D3C" w:rsidR="00A42471" w:rsidRPr="00882009" w:rsidRDefault="00A42471" w:rsidP="00A424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9" w:type="dxa"/>
          </w:tcPr>
          <w:p w14:paraId="5364D3F4" w14:textId="5544460E" w:rsidR="00A42471" w:rsidRPr="00882009" w:rsidRDefault="00A42471" w:rsidP="00A424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8" w:type="dxa"/>
          </w:tcPr>
          <w:p w14:paraId="5E241B72" w14:textId="3DE9DDB7" w:rsidR="00A42471" w:rsidRPr="00882009" w:rsidRDefault="00A42471" w:rsidP="00A424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9" w:type="dxa"/>
          </w:tcPr>
          <w:p w14:paraId="2A3DBC28" w14:textId="7F6A83E6" w:rsidR="00A42471" w:rsidRPr="00882009" w:rsidRDefault="00A42471" w:rsidP="00A424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9" w:type="dxa"/>
          </w:tcPr>
          <w:p w14:paraId="1D6818E9" w14:textId="521E44E2" w:rsidR="00A42471" w:rsidRPr="00050688" w:rsidRDefault="00A42471" w:rsidP="00A42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1270" w:type="dxa"/>
          </w:tcPr>
          <w:p w14:paraId="761E6E46" w14:textId="77777777" w:rsidR="00A42471" w:rsidRDefault="00A42471" w:rsidP="00A42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  <w:p w14:paraId="5AC9ADA8" w14:textId="77777777" w:rsidR="00A42471" w:rsidRPr="004D7EBA" w:rsidRDefault="002C23F2" w:rsidP="00A42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</w:rPr>
            </w:pPr>
            <w:r w:rsidRPr="004D7EBA">
              <w:rPr>
                <w:rFonts w:asciiTheme="minorBidi" w:hAnsiTheme="minorBidi" w:hint="cs"/>
                <w:b/>
                <w:bCs/>
                <w:rtl/>
              </w:rPr>
              <w:t xml:space="preserve">تطبيق الاختبار القصير الأول </w:t>
            </w:r>
          </w:p>
          <w:p w14:paraId="3D9055F9" w14:textId="10A62781" w:rsidR="002C23F2" w:rsidRPr="00050688" w:rsidRDefault="002C23F2" w:rsidP="00A42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</w:tr>
      <w:tr w:rsidR="00A42471" w14:paraId="231E36E7" w14:textId="77777777" w:rsidTr="008B2A71">
        <w:trPr>
          <w:gridAfter w:val="10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595" w:type="dxa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  <w:vMerge/>
          </w:tcPr>
          <w:p w14:paraId="3B513A6F" w14:textId="77777777" w:rsidR="00A42471" w:rsidRPr="00050688" w:rsidRDefault="00A42471" w:rsidP="00A42471">
            <w:pPr>
              <w:rPr>
                <w:rFonts w:asciiTheme="minorBidi" w:hAnsiTheme="minorBidi"/>
                <w:rtl/>
              </w:rPr>
            </w:pPr>
          </w:p>
        </w:tc>
      </w:tr>
    </w:tbl>
    <w:bookmarkEnd w:id="0"/>
    <w:p w14:paraId="7039E5FD" w14:textId="425AAC7D" w:rsidR="007E2E3B" w:rsidRDefault="00FC240F">
      <w:r>
        <w:rPr>
          <w:rFonts w:cs="Arial"/>
          <w:noProof/>
          <w:rtl/>
        </w:rPr>
        <w:drawing>
          <wp:anchor distT="0" distB="0" distL="114300" distR="114300" simplePos="0" relativeHeight="251661312" behindDoc="0" locked="0" layoutInCell="1" allowOverlap="1" wp14:anchorId="0F92028B" wp14:editId="1F58C956">
            <wp:simplePos x="0" y="0"/>
            <wp:positionH relativeFrom="margin">
              <wp:posOffset>-710565</wp:posOffset>
            </wp:positionH>
            <wp:positionV relativeFrom="margin">
              <wp:posOffset>-954405</wp:posOffset>
            </wp:positionV>
            <wp:extent cx="1001395" cy="609600"/>
            <wp:effectExtent l="19050" t="0" r="8255" b="0"/>
            <wp:wrapSquare wrapText="bothSides"/>
            <wp:docPr id="10" name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2" t="32124" r="38251" b="20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6E701E9" w14:textId="7BBC4B84" w:rsidR="007E2E3B" w:rsidRDefault="007E2E3B" w:rsidP="007E2E3B"/>
    <w:tbl>
      <w:tblPr>
        <w:tblStyle w:val="4-5"/>
        <w:tblpPr w:leftFromText="180" w:rightFromText="180" w:vertAnchor="text" w:horzAnchor="margin" w:tblpXSpec="center" w:tblpY="367"/>
        <w:bidiVisual/>
        <w:tblW w:w="163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3"/>
        <w:gridCol w:w="1707"/>
        <w:gridCol w:w="3686"/>
        <w:gridCol w:w="567"/>
        <w:gridCol w:w="3827"/>
        <w:gridCol w:w="709"/>
        <w:gridCol w:w="709"/>
        <w:gridCol w:w="708"/>
        <w:gridCol w:w="709"/>
        <w:gridCol w:w="709"/>
        <w:gridCol w:w="1270"/>
      </w:tblGrid>
      <w:tr w:rsidR="003B482F" w14:paraId="3D3391CB" w14:textId="77777777" w:rsidTr="008B2A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740F75F" w14:textId="77777777" w:rsidR="003B482F" w:rsidRPr="00050688" w:rsidRDefault="003B482F" w:rsidP="00D2357D">
            <w:pPr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050688">
              <w:rPr>
                <w:rFonts w:asciiTheme="minorBidi" w:hAnsiTheme="minorBidi" w:hint="cs"/>
                <w:sz w:val="28"/>
                <w:szCs w:val="28"/>
                <w:rtl/>
              </w:rPr>
              <w:lastRenderedPageBreak/>
              <w:t>ا</w:t>
            </w:r>
            <w:r w:rsidRPr="00050688">
              <w:rPr>
                <w:rFonts w:asciiTheme="minorBidi" w:hAnsiTheme="minorBidi"/>
                <w:sz w:val="28"/>
                <w:szCs w:val="28"/>
                <w:rtl/>
              </w:rPr>
              <w:t>لفترة الزمنية</w:t>
            </w:r>
          </w:p>
        </w:tc>
        <w:tc>
          <w:tcPr>
            <w:tcW w:w="170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25EEC66" w14:textId="77777777" w:rsidR="003B482F" w:rsidRPr="00050688" w:rsidRDefault="003B482F" w:rsidP="00D235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050688">
              <w:rPr>
                <w:rFonts w:asciiTheme="minorBidi" w:hAnsiTheme="minorBidi"/>
                <w:sz w:val="28"/>
                <w:szCs w:val="28"/>
                <w:rtl/>
              </w:rPr>
              <w:t>الوحدة الدراسية/ المحور</w:t>
            </w:r>
          </w:p>
        </w:tc>
        <w:tc>
          <w:tcPr>
            <w:tcW w:w="368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E9FECAE" w14:textId="77777777" w:rsidR="003B482F" w:rsidRPr="00050688" w:rsidRDefault="003B482F" w:rsidP="00D235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050688">
              <w:rPr>
                <w:rFonts w:asciiTheme="minorBidi" w:hAnsiTheme="minorBidi"/>
                <w:sz w:val="28"/>
                <w:szCs w:val="28"/>
                <w:rtl/>
              </w:rPr>
              <w:t>الموضوعات</w:t>
            </w:r>
          </w:p>
        </w:tc>
        <w:tc>
          <w:tcPr>
            <w:tcW w:w="56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</w:tcPr>
          <w:p w14:paraId="6847B111" w14:textId="77777777" w:rsidR="003B482F" w:rsidRPr="00050688" w:rsidRDefault="003B482F" w:rsidP="00BC5CD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C5CD5">
              <w:rPr>
                <w:rFonts w:asciiTheme="minorBidi" w:hAnsiTheme="minorBidi"/>
                <w:sz w:val="24"/>
                <w:szCs w:val="24"/>
                <w:rtl/>
              </w:rPr>
              <w:t>عدد الحصص</w:t>
            </w:r>
          </w:p>
        </w:tc>
        <w:tc>
          <w:tcPr>
            <w:tcW w:w="382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160BB8F" w14:textId="613D18E0" w:rsidR="003B482F" w:rsidRPr="00050688" w:rsidRDefault="003B482F" w:rsidP="00D235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3544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7082362" w14:textId="77777777" w:rsidR="003B482F" w:rsidRPr="00050688" w:rsidRDefault="003B482F" w:rsidP="00D235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050688">
              <w:rPr>
                <w:rFonts w:asciiTheme="minorBidi" w:hAnsiTheme="minorBidi"/>
                <w:sz w:val="28"/>
                <w:szCs w:val="28"/>
                <w:rtl/>
              </w:rPr>
              <w:t>أدوات التقويم</w:t>
            </w:r>
          </w:p>
        </w:tc>
        <w:tc>
          <w:tcPr>
            <w:tcW w:w="127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E42368D" w14:textId="77777777" w:rsidR="003B482F" w:rsidRPr="00050688" w:rsidRDefault="003B482F" w:rsidP="00D235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050688">
              <w:rPr>
                <w:rFonts w:asciiTheme="minorBidi" w:hAnsiTheme="minorBidi"/>
                <w:sz w:val="28"/>
                <w:szCs w:val="28"/>
                <w:rtl/>
              </w:rPr>
              <w:t>الملاحظات</w:t>
            </w:r>
          </w:p>
        </w:tc>
      </w:tr>
      <w:tr w:rsidR="003B482F" w14:paraId="29F5AA60" w14:textId="77777777" w:rsidTr="008B2A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3" w:type="dxa"/>
            <w:vMerge/>
          </w:tcPr>
          <w:p w14:paraId="7E6CF907" w14:textId="77777777" w:rsidR="003B482F" w:rsidRPr="00050688" w:rsidRDefault="003B482F" w:rsidP="00D2357D">
            <w:pPr>
              <w:jc w:val="center"/>
              <w:rPr>
                <w:rFonts w:asciiTheme="minorBidi" w:hAnsiTheme="minorBidi"/>
                <w:b w:val="0"/>
                <w:bCs w:val="0"/>
                <w:sz w:val="32"/>
                <w:szCs w:val="32"/>
                <w:rtl/>
              </w:rPr>
            </w:pPr>
          </w:p>
        </w:tc>
        <w:tc>
          <w:tcPr>
            <w:tcW w:w="1707" w:type="dxa"/>
            <w:vMerge/>
          </w:tcPr>
          <w:p w14:paraId="359A6B0B" w14:textId="77777777" w:rsidR="003B482F" w:rsidRPr="00050688" w:rsidRDefault="003B482F" w:rsidP="00D23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86" w:type="dxa"/>
            <w:vMerge/>
          </w:tcPr>
          <w:p w14:paraId="00095540" w14:textId="77777777" w:rsidR="003B482F" w:rsidRPr="00050688" w:rsidRDefault="003B482F" w:rsidP="00D23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vMerge/>
          </w:tcPr>
          <w:p w14:paraId="011819F9" w14:textId="77777777" w:rsidR="003B482F" w:rsidRPr="00050688" w:rsidRDefault="003B482F" w:rsidP="00D23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27" w:type="dxa"/>
            <w:vMerge/>
          </w:tcPr>
          <w:p w14:paraId="14A90EE6" w14:textId="77777777" w:rsidR="003B482F" w:rsidRPr="00050688" w:rsidRDefault="003B482F" w:rsidP="00D23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9" w:type="dxa"/>
          </w:tcPr>
          <w:p w14:paraId="34AD397B" w14:textId="77777777" w:rsidR="003B482F" w:rsidRPr="00050688" w:rsidRDefault="003B482F" w:rsidP="00D23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05068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أعمال شفوية</w:t>
            </w:r>
          </w:p>
        </w:tc>
        <w:tc>
          <w:tcPr>
            <w:tcW w:w="709" w:type="dxa"/>
          </w:tcPr>
          <w:p w14:paraId="7482FB1A" w14:textId="77777777" w:rsidR="003B482F" w:rsidRPr="00050688" w:rsidRDefault="003B482F" w:rsidP="00D23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05068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أعمال كتابية</w:t>
            </w:r>
          </w:p>
        </w:tc>
        <w:tc>
          <w:tcPr>
            <w:tcW w:w="708" w:type="dxa"/>
          </w:tcPr>
          <w:p w14:paraId="5FE81B8A" w14:textId="77777777" w:rsidR="003B482F" w:rsidRPr="00050688" w:rsidRDefault="003B482F" w:rsidP="00D23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05068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ملاحظة السلوك</w:t>
            </w:r>
          </w:p>
        </w:tc>
        <w:tc>
          <w:tcPr>
            <w:tcW w:w="709" w:type="dxa"/>
          </w:tcPr>
          <w:p w14:paraId="66756A27" w14:textId="77777777" w:rsidR="003B482F" w:rsidRPr="00050688" w:rsidRDefault="003B482F" w:rsidP="00D23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05068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تطبيق أحكام التجويد</w:t>
            </w:r>
          </w:p>
        </w:tc>
        <w:tc>
          <w:tcPr>
            <w:tcW w:w="709" w:type="dxa"/>
          </w:tcPr>
          <w:p w14:paraId="41763F06" w14:textId="77777777" w:rsidR="003B482F" w:rsidRPr="00050688" w:rsidRDefault="003B482F" w:rsidP="00D23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05068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التطبيق العملي</w:t>
            </w:r>
          </w:p>
        </w:tc>
        <w:tc>
          <w:tcPr>
            <w:tcW w:w="1270" w:type="dxa"/>
            <w:vMerge/>
          </w:tcPr>
          <w:p w14:paraId="705C8F63" w14:textId="77777777" w:rsidR="003B482F" w:rsidRPr="00050688" w:rsidRDefault="003B482F" w:rsidP="00D23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:rsidR="00265366" w14:paraId="44D112EA" w14:textId="77777777" w:rsidTr="008B2A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3" w:type="dxa"/>
            <w:vMerge w:val="restart"/>
          </w:tcPr>
          <w:p w14:paraId="5095DD72" w14:textId="43547D0F" w:rsidR="00265366" w:rsidRPr="002702EE" w:rsidRDefault="00265366" w:rsidP="00265366">
            <w:pPr>
              <w:rPr>
                <w:rFonts w:asciiTheme="minorBidi" w:hAnsiTheme="minorBidi"/>
                <w:b w:val="0"/>
                <w:bCs w:val="0"/>
                <w:sz w:val="28"/>
                <w:szCs w:val="28"/>
              </w:rPr>
            </w:pPr>
          </w:p>
          <w:p w14:paraId="62C3854C" w14:textId="77777777" w:rsidR="00265366" w:rsidRDefault="00265366" w:rsidP="00265366">
            <w:pPr>
              <w:spacing w:after="0" w:line="240" w:lineRule="auto"/>
              <w:jc w:val="center"/>
              <w:rPr>
                <w:rFonts w:asciiTheme="minorBidi" w:hAnsiTheme="minorBidi"/>
                <w:b w:val="0"/>
                <w:bCs w:val="0"/>
                <w:color w:val="E36C0A" w:themeColor="accent6" w:themeShade="BF"/>
                <w:sz w:val="28"/>
                <w:szCs w:val="28"/>
                <w:rtl/>
              </w:rPr>
            </w:pPr>
          </w:p>
          <w:p w14:paraId="2DFBE8F0" w14:textId="77777777" w:rsidR="00265366" w:rsidRDefault="00265366" w:rsidP="00265366">
            <w:pPr>
              <w:spacing w:after="0" w:line="240" w:lineRule="auto"/>
              <w:jc w:val="center"/>
              <w:rPr>
                <w:rFonts w:asciiTheme="minorBidi" w:hAnsiTheme="minorBidi"/>
                <w:b w:val="0"/>
                <w:bCs w:val="0"/>
                <w:color w:val="E36C0A" w:themeColor="accent6" w:themeShade="BF"/>
                <w:sz w:val="28"/>
                <w:szCs w:val="28"/>
                <w:rtl/>
              </w:rPr>
            </w:pPr>
          </w:p>
          <w:p w14:paraId="21949725" w14:textId="01DD9DD0" w:rsidR="00265366" w:rsidRDefault="00265366" w:rsidP="00265366">
            <w:pPr>
              <w:spacing w:after="0" w:line="240" w:lineRule="auto"/>
              <w:jc w:val="center"/>
              <w:rPr>
                <w:rFonts w:asciiTheme="minorBidi" w:hAnsiTheme="minorBidi"/>
                <w:b w:val="0"/>
                <w:bCs w:val="0"/>
                <w:color w:val="E36C0A" w:themeColor="accent6" w:themeShade="BF"/>
                <w:sz w:val="28"/>
                <w:szCs w:val="28"/>
                <w:rtl/>
              </w:rPr>
            </w:pPr>
            <w:r w:rsidRPr="00BE1B90">
              <w:rPr>
                <w:rFonts w:asciiTheme="minorBidi" w:hAnsiTheme="minorBidi" w:hint="cs"/>
                <w:color w:val="E36C0A" w:themeColor="accent6" w:themeShade="BF"/>
                <w:sz w:val="28"/>
                <w:szCs w:val="28"/>
                <w:rtl/>
              </w:rPr>
              <w:t>شهر نوفمبر</w:t>
            </w:r>
          </w:p>
          <w:p w14:paraId="4DA0B2A6" w14:textId="77777777" w:rsidR="00265366" w:rsidRDefault="00265366" w:rsidP="00265366">
            <w:pPr>
              <w:spacing w:after="0" w:line="240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</w:p>
          <w:p w14:paraId="5D3699ED" w14:textId="77777777" w:rsidR="00265366" w:rsidRDefault="00265366" w:rsidP="00265366">
            <w:pPr>
              <w:spacing w:after="0" w:line="240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( الأسبوع الأول</w:t>
            </w:r>
          </w:p>
          <w:p w14:paraId="50A8843F" w14:textId="77777777" w:rsidR="00265366" w:rsidRDefault="00265366" w:rsidP="00265366">
            <w:pPr>
              <w:spacing w:after="0" w:line="240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</w:p>
          <w:p w14:paraId="205D3D93" w14:textId="0DB2D41B" w:rsidR="00265366" w:rsidRPr="00540F93" w:rsidRDefault="00265366" w:rsidP="0026536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الرابع )</w:t>
            </w:r>
          </w:p>
        </w:tc>
        <w:tc>
          <w:tcPr>
            <w:tcW w:w="1707" w:type="dxa"/>
            <w:vMerge w:val="restart"/>
          </w:tcPr>
          <w:p w14:paraId="70206320" w14:textId="77777777" w:rsidR="00265366" w:rsidRDefault="00265366" w:rsidP="00265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  <w:p w14:paraId="64EDE950" w14:textId="77777777" w:rsidR="00265366" w:rsidRDefault="00265366" w:rsidP="00265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  <w:p w14:paraId="0B7DFD60" w14:textId="2587C71A" w:rsidR="00265366" w:rsidRDefault="00265366" w:rsidP="00265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الوحدة الأولى</w:t>
            </w:r>
          </w:p>
          <w:p w14:paraId="2BBF035E" w14:textId="7714F0AA" w:rsidR="00265366" w:rsidRDefault="00265366" w:rsidP="00265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      +</w:t>
            </w:r>
          </w:p>
          <w:p w14:paraId="7961AA1B" w14:textId="6FB7A342" w:rsidR="00265366" w:rsidRDefault="00265366" w:rsidP="00265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الوحدة الرابعة</w:t>
            </w:r>
          </w:p>
          <w:p w14:paraId="72FF0C1E" w14:textId="4C25B738" w:rsidR="00265366" w:rsidRDefault="00265366" w:rsidP="00265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      +</w:t>
            </w:r>
          </w:p>
          <w:p w14:paraId="5DF2B0CA" w14:textId="38C999AB" w:rsidR="00265366" w:rsidRPr="00050688" w:rsidRDefault="00265366" w:rsidP="00265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الوحدة الخامسة</w:t>
            </w:r>
          </w:p>
          <w:p w14:paraId="64941325" w14:textId="77777777" w:rsidR="00265366" w:rsidRPr="00C41F6A" w:rsidRDefault="00265366" w:rsidP="00265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3686" w:type="dxa"/>
            <w:vMerge w:val="restart"/>
          </w:tcPr>
          <w:p w14:paraId="635B01CD" w14:textId="77777777" w:rsidR="00265366" w:rsidRDefault="00265366" w:rsidP="00265366">
            <w:pPr>
              <w:pStyle w:val="a7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</w:rPr>
            </w:pPr>
            <w:r w:rsidRPr="007F638C">
              <w:rPr>
                <w:rFonts w:asciiTheme="minorBidi" w:hAnsiTheme="minorBidi" w:hint="cs"/>
                <w:b/>
                <w:bCs/>
                <w:color w:val="7030A0"/>
                <w:sz w:val="28"/>
                <w:szCs w:val="28"/>
                <w:rtl/>
              </w:rPr>
              <w:t>التفخيم والتوفيق (١)</w:t>
            </w:r>
          </w:p>
          <w:p w14:paraId="6A73D1FB" w14:textId="77777777" w:rsidR="00265366" w:rsidRDefault="00265366" w:rsidP="00265366">
            <w:pPr>
              <w:pStyle w:val="a7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7030A0"/>
                <w:sz w:val="28"/>
                <w:szCs w:val="28"/>
                <w:rtl/>
              </w:rPr>
              <w:t>الحقوق والواجبات في ميزان الإسلام.</w:t>
            </w:r>
          </w:p>
          <w:p w14:paraId="0E91A57D" w14:textId="77777777" w:rsidR="00265366" w:rsidRDefault="00265366" w:rsidP="00265366">
            <w:pPr>
              <w:pStyle w:val="a7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7030A0"/>
                <w:sz w:val="28"/>
                <w:szCs w:val="28"/>
                <w:rtl/>
              </w:rPr>
              <w:t>حق الحياة</w:t>
            </w:r>
          </w:p>
          <w:p w14:paraId="5092830E" w14:textId="77777777" w:rsidR="00265366" w:rsidRDefault="00265366" w:rsidP="00265366">
            <w:pPr>
              <w:pStyle w:val="a7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7030A0"/>
                <w:sz w:val="28"/>
                <w:szCs w:val="28"/>
                <w:rtl/>
              </w:rPr>
              <w:t>سورة الحشر ( ١٢- ١٥)</w:t>
            </w:r>
          </w:p>
          <w:p w14:paraId="455E445E" w14:textId="77777777" w:rsidR="00265366" w:rsidRDefault="00265366" w:rsidP="00265366">
            <w:pPr>
              <w:pStyle w:val="a7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7030A0"/>
                <w:sz w:val="28"/>
                <w:szCs w:val="28"/>
                <w:rtl/>
              </w:rPr>
              <w:t>حق ذوي الإعاقة</w:t>
            </w:r>
          </w:p>
          <w:p w14:paraId="6EC64204" w14:textId="427C63AD" w:rsidR="00265366" w:rsidRDefault="00265366" w:rsidP="00265366">
            <w:pPr>
              <w:pStyle w:val="a7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7030A0"/>
                <w:sz w:val="28"/>
                <w:szCs w:val="28"/>
                <w:rtl/>
              </w:rPr>
              <w:t>حق التملك</w:t>
            </w:r>
          </w:p>
          <w:p w14:paraId="3908AFAD" w14:textId="77777777" w:rsidR="00265366" w:rsidRDefault="00265366" w:rsidP="00265366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</w:rPr>
            </w:pPr>
          </w:p>
          <w:p w14:paraId="24DBC163" w14:textId="77777777" w:rsidR="00265366" w:rsidRDefault="00265366" w:rsidP="00265366">
            <w:pPr>
              <w:pStyle w:val="a7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7030A0"/>
                <w:sz w:val="28"/>
                <w:szCs w:val="28"/>
                <w:rtl/>
              </w:rPr>
              <w:t xml:space="preserve">التفخيم والترقيق (٢) </w:t>
            </w:r>
          </w:p>
          <w:p w14:paraId="71778936" w14:textId="77777777" w:rsidR="00265366" w:rsidRDefault="00265366" w:rsidP="00265366">
            <w:pPr>
              <w:pStyle w:val="a7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7030A0"/>
                <w:sz w:val="28"/>
                <w:szCs w:val="28"/>
                <w:rtl/>
              </w:rPr>
              <w:t>عمرة القضاء</w:t>
            </w:r>
          </w:p>
          <w:p w14:paraId="7B8CB424" w14:textId="1D4852CC" w:rsidR="00265366" w:rsidRDefault="00265366" w:rsidP="00265366">
            <w:pPr>
              <w:pStyle w:val="a7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7030A0"/>
                <w:sz w:val="28"/>
                <w:szCs w:val="28"/>
                <w:rtl/>
              </w:rPr>
              <w:t xml:space="preserve">سورة الحشر </w:t>
            </w:r>
            <w:r>
              <w:rPr>
                <w:rFonts w:asciiTheme="minorBidi" w:hAnsiTheme="minorBidi" w:hint="cs"/>
                <w:b/>
                <w:bCs/>
                <w:color w:val="7030A0"/>
                <w:sz w:val="28"/>
                <w:szCs w:val="28"/>
                <w:rtl/>
                <w:lang w:val="en-GB"/>
              </w:rPr>
              <w:t>( ١٦-٢٠)</w:t>
            </w:r>
          </w:p>
          <w:p w14:paraId="7A9D1281" w14:textId="77777777" w:rsidR="00265366" w:rsidRPr="00434BFB" w:rsidRDefault="00265366" w:rsidP="00265366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</w:rPr>
            </w:pPr>
          </w:p>
          <w:p w14:paraId="1F43437D" w14:textId="77777777" w:rsidR="00265366" w:rsidRDefault="00265366" w:rsidP="00EF1B09">
            <w:pPr>
              <w:pStyle w:val="a7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7030A0"/>
                <w:sz w:val="28"/>
                <w:szCs w:val="28"/>
                <w:rtl/>
                <w:lang w:val="en-GB"/>
              </w:rPr>
              <w:t>فتح مكة.</w:t>
            </w:r>
          </w:p>
          <w:p w14:paraId="7280E0A2" w14:textId="77777777" w:rsidR="00025C9E" w:rsidRPr="00025C9E" w:rsidRDefault="00025C9E" w:rsidP="00025C9E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</w:pPr>
          </w:p>
          <w:p w14:paraId="1FAF5B45" w14:textId="5CA41EED" w:rsidR="00025C9E" w:rsidRPr="00EF1B09" w:rsidRDefault="00025C9E" w:rsidP="00025C9E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567" w:type="dxa"/>
            <w:vMerge w:val="restart"/>
          </w:tcPr>
          <w:p w14:paraId="2ABE0FE3" w14:textId="77777777" w:rsidR="00265366" w:rsidRPr="00050688" w:rsidRDefault="00265366" w:rsidP="00265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</w:t>
            </w:r>
          </w:p>
          <w:p w14:paraId="53B97EC6" w14:textId="77777777" w:rsidR="00265366" w:rsidRDefault="00265366" w:rsidP="00265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5068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</w:t>
            </w:r>
          </w:p>
          <w:p w14:paraId="17119526" w14:textId="77777777" w:rsidR="00265366" w:rsidRDefault="00265366" w:rsidP="00265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٢</w:t>
            </w:r>
          </w:p>
          <w:p w14:paraId="2F69F038" w14:textId="77777777" w:rsidR="00265366" w:rsidRDefault="00265366" w:rsidP="00265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١</w:t>
            </w:r>
          </w:p>
          <w:p w14:paraId="7E2F0FAA" w14:textId="77777777" w:rsidR="00265366" w:rsidRDefault="00265366" w:rsidP="00265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٢</w:t>
            </w:r>
          </w:p>
          <w:p w14:paraId="5B9B7B53" w14:textId="77777777" w:rsidR="00265366" w:rsidRDefault="00265366" w:rsidP="00265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٢</w:t>
            </w:r>
          </w:p>
          <w:p w14:paraId="0845FE9D" w14:textId="77777777" w:rsidR="00265366" w:rsidRDefault="00265366" w:rsidP="00265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٢</w:t>
            </w:r>
          </w:p>
          <w:p w14:paraId="79E8DA78" w14:textId="77777777" w:rsidR="00265366" w:rsidRDefault="00265366" w:rsidP="00265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٢</w:t>
            </w:r>
          </w:p>
          <w:p w14:paraId="34B9D41D" w14:textId="77777777" w:rsidR="00265366" w:rsidRDefault="00265366" w:rsidP="00265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١</w:t>
            </w:r>
          </w:p>
          <w:p w14:paraId="254D1DF7" w14:textId="580B3EFD" w:rsidR="00265366" w:rsidRPr="00050688" w:rsidRDefault="00265366" w:rsidP="00265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٢</w:t>
            </w:r>
          </w:p>
        </w:tc>
        <w:tc>
          <w:tcPr>
            <w:tcW w:w="3827" w:type="dxa"/>
            <w:vMerge w:val="restart"/>
          </w:tcPr>
          <w:p w14:paraId="1A83538A" w14:textId="16CB2F8D" w:rsidR="00A901EA" w:rsidRPr="008701A1" w:rsidRDefault="00A901EA" w:rsidP="00F97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3B28A18F" w14:textId="77777777" w:rsidR="00265366" w:rsidRPr="00882009" w:rsidRDefault="00265366" w:rsidP="002653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9" w:type="dxa"/>
          </w:tcPr>
          <w:p w14:paraId="20CACF48" w14:textId="77777777" w:rsidR="00265366" w:rsidRPr="00882009" w:rsidRDefault="00265366" w:rsidP="002653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8" w:type="dxa"/>
          </w:tcPr>
          <w:p w14:paraId="1F7EB8F4" w14:textId="77777777" w:rsidR="00265366" w:rsidRPr="00882009" w:rsidRDefault="00265366" w:rsidP="002653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9" w:type="dxa"/>
          </w:tcPr>
          <w:p w14:paraId="5B8A1A2B" w14:textId="0B8FF81D" w:rsidR="00265366" w:rsidRPr="00882009" w:rsidRDefault="00265366" w:rsidP="002653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9" w:type="dxa"/>
          </w:tcPr>
          <w:p w14:paraId="5C1ABFEE" w14:textId="77777777" w:rsidR="00265366" w:rsidRPr="00050688" w:rsidRDefault="00265366" w:rsidP="00265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  <w:tc>
          <w:tcPr>
            <w:tcW w:w="1270" w:type="dxa"/>
          </w:tcPr>
          <w:p w14:paraId="5AA0C3BF" w14:textId="2F35D31F" w:rsidR="00265366" w:rsidRDefault="00265366" w:rsidP="00265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  <w:p w14:paraId="3EF1298C" w14:textId="58DC668C" w:rsidR="000D0EF8" w:rsidRPr="008D501B" w:rsidRDefault="000D0EF8" w:rsidP="00CD1A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984806" w:themeColor="accent6" w:themeShade="80"/>
                <w:rtl/>
              </w:rPr>
            </w:pPr>
            <w:r w:rsidRPr="008D501B">
              <w:rPr>
                <w:rFonts w:asciiTheme="minorBidi" w:hAnsiTheme="minorBidi" w:hint="cs"/>
                <w:b/>
                <w:bCs/>
                <w:color w:val="984806" w:themeColor="accent6" w:themeShade="80"/>
                <w:rtl/>
              </w:rPr>
              <w:t>الواجب المنزلي(٢)</w:t>
            </w:r>
          </w:p>
          <w:p w14:paraId="79FE5694" w14:textId="77777777" w:rsidR="000D0EF8" w:rsidRPr="008D501B" w:rsidRDefault="000D0EF8" w:rsidP="00CD1A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984806" w:themeColor="accent6" w:themeShade="80"/>
                <w:rtl/>
              </w:rPr>
            </w:pPr>
          </w:p>
          <w:p w14:paraId="65169A99" w14:textId="77777777" w:rsidR="000D0EF8" w:rsidRDefault="000D0EF8" w:rsidP="00265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  <w:p w14:paraId="09420546" w14:textId="2D4C599D" w:rsidR="000D0EF8" w:rsidRPr="00050688" w:rsidRDefault="000D0EF8" w:rsidP="00265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</w:tr>
      <w:tr w:rsidR="00265366" w14:paraId="2B1B4055" w14:textId="77777777" w:rsidTr="008B2A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3" w:type="dxa"/>
            <w:vMerge/>
          </w:tcPr>
          <w:p w14:paraId="23CF7599" w14:textId="77777777" w:rsidR="00265366" w:rsidRPr="00C41F6A" w:rsidRDefault="00265366" w:rsidP="00265366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707" w:type="dxa"/>
            <w:vMerge/>
          </w:tcPr>
          <w:p w14:paraId="56A2A329" w14:textId="77777777" w:rsidR="00265366" w:rsidRPr="00C41F6A" w:rsidRDefault="00265366" w:rsidP="00265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3686" w:type="dxa"/>
            <w:vMerge/>
          </w:tcPr>
          <w:p w14:paraId="769E6C8C" w14:textId="77777777" w:rsidR="00265366" w:rsidRPr="004A4C06" w:rsidRDefault="00265366" w:rsidP="00265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567" w:type="dxa"/>
            <w:vMerge/>
          </w:tcPr>
          <w:p w14:paraId="36B71AF7" w14:textId="3DA980C6" w:rsidR="00265366" w:rsidRPr="00050688" w:rsidRDefault="00265366" w:rsidP="00265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  <w:vMerge/>
          </w:tcPr>
          <w:p w14:paraId="6B207B6F" w14:textId="01DA34F5" w:rsidR="00265366" w:rsidRPr="00050688" w:rsidRDefault="00265366" w:rsidP="00265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582C52E0" w14:textId="77777777" w:rsidR="00265366" w:rsidRPr="00882009" w:rsidRDefault="00265366" w:rsidP="002653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9" w:type="dxa"/>
          </w:tcPr>
          <w:p w14:paraId="37743776" w14:textId="77777777" w:rsidR="00265366" w:rsidRPr="00882009" w:rsidRDefault="00265366" w:rsidP="002653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8" w:type="dxa"/>
          </w:tcPr>
          <w:p w14:paraId="00808CC7" w14:textId="77777777" w:rsidR="00265366" w:rsidRPr="00882009" w:rsidRDefault="00265366" w:rsidP="002653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9" w:type="dxa"/>
          </w:tcPr>
          <w:p w14:paraId="5EA558C7" w14:textId="77777777" w:rsidR="00265366" w:rsidRPr="00882009" w:rsidRDefault="00265366" w:rsidP="002653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9" w:type="dxa"/>
          </w:tcPr>
          <w:p w14:paraId="084BA3C3" w14:textId="77777777" w:rsidR="00265366" w:rsidRPr="00050688" w:rsidRDefault="00265366" w:rsidP="00265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  <w:tc>
          <w:tcPr>
            <w:tcW w:w="1270" w:type="dxa"/>
          </w:tcPr>
          <w:p w14:paraId="58D62A22" w14:textId="5BD563AF" w:rsidR="00265366" w:rsidRPr="008D501B" w:rsidRDefault="000D0EF8" w:rsidP="008D50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984806" w:themeColor="accent6" w:themeShade="80"/>
                <w:rtl/>
              </w:rPr>
            </w:pPr>
            <w:r w:rsidRPr="008D501B">
              <w:rPr>
                <w:rFonts w:asciiTheme="minorBidi" w:hAnsiTheme="minorBidi" w:hint="cs"/>
                <w:b/>
                <w:bCs/>
                <w:color w:val="984806" w:themeColor="accent6" w:themeShade="80"/>
                <w:rtl/>
              </w:rPr>
              <w:t>إجازة العيد الوطني</w:t>
            </w:r>
          </w:p>
        </w:tc>
      </w:tr>
    </w:tbl>
    <w:p w14:paraId="02A34D22" w14:textId="77777777" w:rsidR="0083073E" w:rsidRDefault="0083073E" w:rsidP="007E2E3B">
      <w:pPr>
        <w:rPr>
          <w:rtl/>
        </w:rPr>
      </w:pPr>
    </w:p>
    <w:p w14:paraId="4DD2C666" w14:textId="77777777" w:rsidR="0083073E" w:rsidRDefault="0083073E" w:rsidP="007E2E3B">
      <w:pPr>
        <w:rPr>
          <w:rtl/>
        </w:rPr>
      </w:pPr>
    </w:p>
    <w:p w14:paraId="2A1227FA" w14:textId="387DBC0E" w:rsidR="00370FD4" w:rsidRDefault="00370FD4" w:rsidP="007E2E3B">
      <w:r>
        <w:rPr>
          <w:rFonts w:cs="Arial"/>
          <w:noProof/>
          <w:rtl/>
        </w:rPr>
        <w:drawing>
          <wp:anchor distT="0" distB="0" distL="114300" distR="114300" simplePos="0" relativeHeight="251670528" behindDoc="0" locked="0" layoutInCell="1" allowOverlap="1" wp14:anchorId="01EB5E71" wp14:editId="4AA43123">
            <wp:simplePos x="0" y="0"/>
            <wp:positionH relativeFrom="margin">
              <wp:posOffset>160940</wp:posOffset>
            </wp:positionH>
            <wp:positionV relativeFrom="margin">
              <wp:posOffset>-643759</wp:posOffset>
            </wp:positionV>
            <wp:extent cx="1002708" cy="609600"/>
            <wp:effectExtent l="19050" t="0" r="6942" b="0"/>
            <wp:wrapSquare wrapText="bothSides"/>
            <wp:docPr id="16" name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2" t="32124" r="38251" b="20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5946209" w14:textId="4F039702" w:rsidR="00370FD4" w:rsidRDefault="00370FD4" w:rsidP="00370FD4">
      <w:pPr>
        <w:rPr>
          <w:rtl/>
        </w:rPr>
      </w:pPr>
    </w:p>
    <w:p w14:paraId="57C5029D" w14:textId="77777777" w:rsidR="00BF5562" w:rsidRPr="00370FD4" w:rsidRDefault="00BF5562" w:rsidP="00370FD4"/>
    <w:tbl>
      <w:tblPr>
        <w:tblStyle w:val="4-5"/>
        <w:tblpPr w:leftFromText="180" w:rightFromText="180" w:vertAnchor="text" w:horzAnchor="margin" w:tblpXSpec="center" w:tblpY="367"/>
        <w:bidiVisual/>
        <w:tblW w:w="163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9"/>
        <w:gridCol w:w="1701"/>
        <w:gridCol w:w="3686"/>
        <w:gridCol w:w="567"/>
        <w:gridCol w:w="3827"/>
        <w:gridCol w:w="709"/>
        <w:gridCol w:w="709"/>
        <w:gridCol w:w="708"/>
        <w:gridCol w:w="709"/>
        <w:gridCol w:w="709"/>
        <w:gridCol w:w="1270"/>
      </w:tblGrid>
      <w:tr w:rsidR="00932715" w14:paraId="79CF65D5" w14:textId="77777777" w:rsidTr="008B2A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881C04B" w14:textId="77777777" w:rsidR="00932715" w:rsidRPr="00050688" w:rsidRDefault="00932715" w:rsidP="005D07DA">
            <w:pPr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050688">
              <w:rPr>
                <w:rFonts w:asciiTheme="minorBidi" w:hAnsiTheme="minorBidi" w:hint="cs"/>
                <w:sz w:val="28"/>
                <w:szCs w:val="28"/>
                <w:rtl/>
              </w:rPr>
              <w:lastRenderedPageBreak/>
              <w:t>ا</w:t>
            </w:r>
            <w:r w:rsidRPr="00050688">
              <w:rPr>
                <w:rFonts w:asciiTheme="minorBidi" w:hAnsiTheme="minorBidi"/>
                <w:sz w:val="28"/>
                <w:szCs w:val="28"/>
                <w:rtl/>
              </w:rPr>
              <w:t>لفترة الزمنية</w:t>
            </w:r>
          </w:p>
        </w:tc>
        <w:tc>
          <w:tcPr>
            <w:tcW w:w="170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BAF2F6" w14:textId="77777777" w:rsidR="00932715" w:rsidRPr="00050688" w:rsidRDefault="00932715" w:rsidP="005D07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050688">
              <w:rPr>
                <w:rFonts w:asciiTheme="minorBidi" w:hAnsiTheme="minorBidi"/>
                <w:sz w:val="28"/>
                <w:szCs w:val="28"/>
                <w:rtl/>
              </w:rPr>
              <w:t>الوحدة الدراسية/ المحور</w:t>
            </w:r>
          </w:p>
        </w:tc>
        <w:tc>
          <w:tcPr>
            <w:tcW w:w="368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30788A1" w14:textId="77777777" w:rsidR="00932715" w:rsidRPr="00050688" w:rsidRDefault="00932715" w:rsidP="005D07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050688">
              <w:rPr>
                <w:rFonts w:asciiTheme="minorBidi" w:hAnsiTheme="minorBidi"/>
                <w:sz w:val="28"/>
                <w:szCs w:val="28"/>
                <w:rtl/>
              </w:rPr>
              <w:t>الموضوعات</w:t>
            </w:r>
          </w:p>
        </w:tc>
        <w:tc>
          <w:tcPr>
            <w:tcW w:w="56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</w:tcPr>
          <w:p w14:paraId="43116A58" w14:textId="77777777" w:rsidR="00932715" w:rsidRPr="00050688" w:rsidRDefault="00932715" w:rsidP="00BC5CD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C5CD5">
              <w:rPr>
                <w:rFonts w:asciiTheme="minorBidi" w:hAnsiTheme="minorBidi"/>
                <w:sz w:val="24"/>
                <w:szCs w:val="24"/>
                <w:rtl/>
              </w:rPr>
              <w:t>عدد الحصص</w:t>
            </w:r>
          </w:p>
        </w:tc>
        <w:tc>
          <w:tcPr>
            <w:tcW w:w="382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29945A" w14:textId="77777777" w:rsidR="00932715" w:rsidRPr="00050688" w:rsidRDefault="00932715" w:rsidP="005D07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050688">
              <w:rPr>
                <w:rFonts w:asciiTheme="minorBidi" w:hAnsiTheme="minorBidi"/>
                <w:sz w:val="28"/>
                <w:szCs w:val="28"/>
                <w:rtl/>
              </w:rPr>
              <w:t>الأهداف العامة</w:t>
            </w:r>
          </w:p>
        </w:tc>
        <w:tc>
          <w:tcPr>
            <w:tcW w:w="3544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C2D0720" w14:textId="77777777" w:rsidR="00932715" w:rsidRPr="00050688" w:rsidRDefault="00932715" w:rsidP="005D07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050688">
              <w:rPr>
                <w:rFonts w:asciiTheme="minorBidi" w:hAnsiTheme="minorBidi"/>
                <w:sz w:val="28"/>
                <w:szCs w:val="28"/>
                <w:rtl/>
              </w:rPr>
              <w:t>أدوات التقويم</w:t>
            </w:r>
          </w:p>
        </w:tc>
        <w:tc>
          <w:tcPr>
            <w:tcW w:w="127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774CF1" w14:textId="77777777" w:rsidR="00932715" w:rsidRPr="00050688" w:rsidRDefault="00932715" w:rsidP="005D07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050688">
              <w:rPr>
                <w:rFonts w:asciiTheme="minorBidi" w:hAnsiTheme="minorBidi"/>
                <w:sz w:val="28"/>
                <w:szCs w:val="28"/>
                <w:rtl/>
              </w:rPr>
              <w:t>الملاحظات</w:t>
            </w:r>
          </w:p>
        </w:tc>
      </w:tr>
      <w:tr w:rsidR="00932715" w14:paraId="0DFEBF32" w14:textId="77777777" w:rsidTr="008B2A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  <w:vMerge/>
          </w:tcPr>
          <w:p w14:paraId="248283A2" w14:textId="77777777" w:rsidR="00932715" w:rsidRPr="00050688" w:rsidRDefault="00932715" w:rsidP="005D07DA">
            <w:pPr>
              <w:jc w:val="center"/>
              <w:rPr>
                <w:rFonts w:asciiTheme="minorBidi" w:hAnsiTheme="minorBidi"/>
                <w:b w:val="0"/>
                <w:bCs w:val="0"/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14:paraId="3E009D04" w14:textId="77777777" w:rsidR="00932715" w:rsidRPr="00050688" w:rsidRDefault="00932715" w:rsidP="005D0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86" w:type="dxa"/>
            <w:vMerge/>
          </w:tcPr>
          <w:p w14:paraId="38948103" w14:textId="77777777" w:rsidR="00932715" w:rsidRPr="00050688" w:rsidRDefault="00932715" w:rsidP="005D0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vMerge/>
          </w:tcPr>
          <w:p w14:paraId="342632C5" w14:textId="77777777" w:rsidR="00932715" w:rsidRPr="00050688" w:rsidRDefault="00932715" w:rsidP="005D0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27" w:type="dxa"/>
            <w:vMerge/>
          </w:tcPr>
          <w:p w14:paraId="387691E0" w14:textId="77777777" w:rsidR="00932715" w:rsidRPr="00050688" w:rsidRDefault="00932715" w:rsidP="005D0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9" w:type="dxa"/>
          </w:tcPr>
          <w:p w14:paraId="37C6FDD7" w14:textId="77777777" w:rsidR="00932715" w:rsidRPr="00050688" w:rsidRDefault="00932715" w:rsidP="005D0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05068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أعمال شفوية</w:t>
            </w:r>
          </w:p>
        </w:tc>
        <w:tc>
          <w:tcPr>
            <w:tcW w:w="709" w:type="dxa"/>
          </w:tcPr>
          <w:p w14:paraId="6804F52C" w14:textId="77777777" w:rsidR="00932715" w:rsidRPr="00050688" w:rsidRDefault="00932715" w:rsidP="005D0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05068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أعمال كتابية</w:t>
            </w:r>
          </w:p>
        </w:tc>
        <w:tc>
          <w:tcPr>
            <w:tcW w:w="708" w:type="dxa"/>
          </w:tcPr>
          <w:p w14:paraId="213E918C" w14:textId="77777777" w:rsidR="00932715" w:rsidRPr="00050688" w:rsidRDefault="00932715" w:rsidP="005D0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05068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ملاحظة السلوك</w:t>
            </w:r>
          </w:p>
        </w:tc>
        <w:tc>
          <w:tcPr>
            <w:tcW w:w="709" w:type="dxa"/>
          </w:tcPr>
          <w:p w14:paraId="7862654C" w14:textId="77777777" w:rsidR="00932715" w:rsidRPr="00050688" w:rsidRDefault="00932715" w:rsidP="005D0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05068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تطبيق أحكام التجويد</w:t>
            </w:r>
          </w:p>
        </w:tc>
        <w:tc>
          <w:tcPr>
            <w:tcW w:w="709" w:type="dxa"/>
          </w:tcPr>
          <w:p w14:paraId="71D512B6" w14:textId="77777777" w:rsidR="00932715" w:rsidRPr="00050688" w:rsidRDefault="00932715" w:rsidP="005D0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05068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التطبيق العملي</w:t>
            </w:r>
          </w:p>
        </w:tc>
        <w:tc>
          <w:tcPr>
            <w:tcW w:w="1270" w:type="dxa"/>
            <w:vMerge/>
          </w:tcPr>
          <w:p w14:paraId="163BC4EF" w14:textId="77777777" w:rsidR="00932715" w:rsidRPr="00050688" w:rsidRDefault="00932715" w:rsidP="005D0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:rsidR="00C615E7" w14:paraId="5A93BA93" w14:textId="77777777" w:rsidTr="008B2A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  <w:vMerge w:val="restart"/>
          </w:tcPr>
          <w:p w14:paraId="060C987F" w14:textId="77777777" w:rsidR="00C615E7" w:rsidRDefault="00C615E7" w:rsidP="00D272C5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14:paraId="56891224" w14:textId="77777777" w:rsidR="00C615E7" w:rsidRDefault="00C615E7" w:rsidP="00D272C5">
            <w:pPr>
              <w:jc w:val="center"/>
              <w:rPr>
                <w:rFonts w:asciiTheme="minorBidi" w:hAnsiTheme="minorBidi"/>
                <w:b w:val="0"/>
                <w:bCs w:val="0"/>
                <w:color w:val="984806" w:themeColor="accent6" w:themeShade="80"/>
                <w:sz w:val="28"/>
                <w:szCs w:val="28"/>
                <w:rtl/>
              </w:rPr>
            </w:pPr>
          </w:p>
          <w:p w14:paraId="2ABB0378" w14:textId="1B4238C8" w:rsidR="00C615E7" w:rsidRPr="00D272C5" w:rsidRDefault="00C615E7" w:rsidP="00D272C5">
            <w:pPr>
              <w:jc w:val="center"/>
              <w:rPr>
                <w:rFonts w:asciiTheme="minorBidi" w:hAnsiTheme="minorBidi"/>
                <w:color w:val="984806" w:themeColor="accent6" w:themeShade="80"/>
                <w:sz w:val="28"/>
                <w:szCs w:val="28"/>
                <w:rtl/>
              </w:rPr>
            </w:pPr>
            <w:r w:rsidRPr="00D272C5">
              <w:rPr>
                <w:rFonts w:asciiTheme="minorBidi" w:hAnsiTheme="minorBidi" w:hint="cs"/>
                <w:color w:val="984806" w:themeColor="accent6" w:themeShade="80"/>
                <w:sz w:val="28"/>
                <w:szCs w:val="28"/>
                <w:rtl/>
              </w:rPr>
              <w:t>شهر ديسمبر</w:t>
            </w:r>
          </w:p>
          <w:p w14:paraId="09E37E11" w14:textId="77777777" w:rsidR="00C615E7" w:rsidRPr="00DB3C2D" w:rsidRDefault="00C615E7" w:rsidP="00D272C5">
            <w:pPr>
              <w:jc w:val="center"/>
              <w:rPr>
                <w:rFonts w:asciiTheme="minorBidi" w:hAnsiTheme="minorBidi"/>
                <w:color w:val="7030A0"/>
                <w:sz w:val="28"/>
                <w:szCs w:val="28"/>
                <w:rtl/>
              </w:rPr>
            </w:pPr>
            <w:r w:rsidRPr="00DB3C2D">
              <w:rPr>
                <w:rFonts w:asciiTheme="minorBidi" w:hAnsiTheme="minorBidi" w:hint="cs"/>
                <w:color w:val="7030A0"/>
                <w:sz w:val="28"/>
                <w:szCs w:val="28"/>
                <w:rtl/>
              </w:rPr>
              <w:t>( الأسبوع الأول</w:t>
            </w:r>
          </w:p>
          <w:p w14:paraId="0B0B7CA3" w14:textId="77777777" w:rsidR="00C615E7" w:rsidRPr="0015263E" w:rsidRDefault="00C615E7" w:rsidP="00D272C5">
            <w:pPr>
              <w:pStyle w:val="a7"/>
              <w:numPr>
                <w:ilvl w:val="0"/>
                <w:numId w:val="1"/>
              </w:numPr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DB3C2D">
              <w:rPr>
                <w:rFonts w:asciiTheme="minorBidi" w:hAnsiTheme="minorBidi" w:hint="cs"/>
                <w:color w:val="7030A0"/>
                <w:sz w:val="28"/>
                <w:szCs w:val="28"/>
                <w:rtl/>
              </w:rPr>
              <w:t>الرابع )</w:t>
            </w:r>
          </w:p>
          <w:p w14:paraId="04A52847" w14:textId="2F77A002" w:rsidR="00C615E7" w:rsidRPr="0015263E" w:rsidRDefault="00C615E7" w:rsidP="005D2E9E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701" w:type="dxa"/>
            <w:vMerge w:val="restart"/>
          </w:tcPr>
          <w:p w14:paraId="1CA102C9" w14:textId="77777777" w:rsidR="00C615E7" w:rsidRDefault="00C615E7" w:rsidP="003B1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  <w:p w14:paraId="4F06CFC2" w14:textId="34578549" w:rsidR="00C615E7" w:rsidRPr="00702D70" w:rsidRDefault="00C615E7" w:rsidP="003B1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الوحدة الخامسة</w:t>
            </w:r>
          </w:p>
        </w:tc>
        <w:tc>
          <w:tcPr>
            <w:tcW w:w="3686" w:type="dxa"/>
            <w:vMerge w:val="restart"/>
          </w:tcPr>
          <w:p w14:paraId="4C73ECE7" w14:textId="40509AF6" w:rsidR="00C615E7" w:rsidRDefault="00C615E7" w:rsidP="00603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030A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7030A0"/>
                <w:sz w:val="28"/>
                <w:szCs w:val="28"/>
                <w:rtl/>
              </w:rPr>
              <w:t>- وصايا نبوية من حجة الوداع</w:t>
            </w:r>
          </w:p>
          <w:p w14:paraId="6F559F8A" w14:textId="44ED1F3F" w:rsidR="00C615E7" w:rsidRDefault="00C615E7" w:rsidP="00603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030A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7030A0"/>
                <w:sz w:val="28"/>
                <w:szCs w:val="28"/>
                <w:rtl/>
              </w:rPr>
              <w:t xml:space="preserve">- سورة الحشر ( ٢١-  ٢٤ ) </w:t>
            </w:r>
          </w:p>
          <w:p w14:paraId="535D3201" w14:textId="276A5882" w:rsidR="00C615E7" w:rsidRPr="00AE6B03" w:rsidRDefault="00C615E7" w:rsidP="00603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030A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7030A0"/>
                <w:sz w:val="28"/>
                <w:szCs w:val="28"/>
                <w:rtl/>
              </w:rPr>
              <w:t xml:space="preserve">- وفاة الرسول صلى الله عليه وسلم </w:t>
            </w:r>
          </w:p>
        </w:tc>
        <w:tc>
          <w:tcPr>
            <w:tcW w:w="567" w:type="dxa"/>
            <w:vMerge w:val="restart"/>
          </w:tcPr>
          <w:p w14:paraId="5484C3AC" w14:textId="77777777" w:rsidR="00C615E7" w:rsidRDefault="00C615E7" w:rsidP="00A51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٣</w:t>
            </w:r>
          </w:p>
          <w:p w14:paraId="0435F880" w14:textId="77777777" w:rsidR="00C615E7" w:rsidRDefault="00C615E7" w:rsidP="00A51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١</w:t>
            </w:r>
          </w:p>
          <w:p w14:paraId="395439DD" w14:textId="53493350" w:rsidR="00C615E7" w:rsidRPr="000A2996" w:rsidRDefault="00C615E7" w:rsidP="00A51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٢</w:t>
            </w:r>
          </w:p>
        </w:tc>
        <w:tc>
          <w:tcPr>
            <w:tcW w:w="3827" w:type="dxa"/>
            <w:vMerge w:val="restart"/>
          </w:tcPr>
          <w:p w14:paraId="6F3CA388" w14:textId="69B64BE1" w:rsidR="004838B9" w:rsidRPr="004A587E" w:rsidRDefault="004838B9" w:rsidP="00FA4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632423" w:themeColor="accent2" w:themeShade="80"/>
                <w:sz w:val="28"/>
                <w:szCs w:val="28"/>
                <w:rtl/>
                <w:lang w:bidi="ar-OM"/>
              </w:rPr>
            </w:pPr>
          </w:p>
        </w:tc>
        <w:tc>
          <w:tcPr>
            <w:tcW w:w="709" w:type="dxa"/>
          </w:tcPr>
          <w:p w14:paraId="045A86DB" w14:textId="77777777" w:rsidR="00C615E7" w:rsidRPr="00882009" w:rsidRDefault="00C615E7" w:rsidP="0093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9" w:type="dxa"/>
          </w:tcPr>
          <w:p w14:paraId="1FF42925" w14:textId="77777777" w:rsidR="00C615E7" w:rsidRPr="00882009" w:rsidRDefault="00C615E7" w:rsidP="0093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8" w:type="dxa"/>
          </w:tcPr>
          <w:p w14:paraId="74DB4302" w14:textId="77777777" w:rsidR="00C615E7" w:rsidRPr="00882009" w:rsidRDefault="00C615E7" w:rsidP="0093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9" w:type="dxa"/>
          </w:tcPr>
          <w:p w14:paraId="1AA6AA60" w14:textId="77777777" w:rsidR="00C615E7" w:rsidRPr="00702D70" w:rsidRDefault="00C615E7" w:rsidP="0093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6E2E817" w14:textId="77777777" w:rsidR="00C615E7" w:rsidRPr="00050688" w:rsidRDefault="00C615E7" w:rsidP="0093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  <w:tc>
          <w:tcPr>
            <w:tcW w:w="1270" w:type="dxa"/>
            <w:vMerge w:val="restart"/>
          </w:tcPr>
          <w:p w14:paraId="23AF5D1E" w14:textId="77777777" w:rsidR="00C615E7" w:rsidRPr="003A227A" w:rsidRDefault="00C615E7" w:rsidP="004838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984806" w:themeColor="accent6" w:themeShade="80"/>
                <w:rtl/>
              </w:rPr>
            </w:pPr>
          </w:p>
          <w:p w14:paraId="49EE6B35" w14:textId="18433C7E" w:rsidR="004838B9" w:rsidRPr="003A227A" w:rsidRDefault="004838B9" w:rsidP="004838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984806" w:themeColor="accent6" w:themeShade="80"/>
                <w:rtl/>
              </w:rPr>
            </w:pPr>
            <w:r w:rsidRPr="003A227A">
              <w:rPr>
                <w:rFonts w:asciiTheme="minorBidi" w:hAnsiTheme="minorBidi" w:hint="cs"/>
                <w:b/>
                <w:bCs/>
                <w:color w:val="984806" w:themeColor="accent6" w:themeShade="80"/>
                <w:rtl/>
              </w:rPr>
              <w:t>الاختبار القصير الثاني</w:t>
            </w:r>
          </w:p>
        </w:tc>
      </w:tr>
      <w:tr w:rsidR="00C615E7" w14:paraId="36A8E61D" w14:textId="77777777" w:rsidTr="008B2A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  <w:vMerge/>
          </w:tcPr>
          <w:p w14:paraId="70698FF0" w14:textId="258F71BF" w:rsidR="00C615E7" w:rsidRPr="00C41F6A" w:rsidRDefault="00C615E7" w:rsidP="006E7C67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</w:tcPr>
          <w:p w14:paraId="1CC3D1AA" w14:textId="6E3481E9" w:rsidR="00C615E7" w:rsidRPr="00932715" w:rsidRDefault="00C615E7" w:rsidP="006E7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3686" w:type="dxa"/>
            <w:vMerge/>
          </w:tcPr>
          <w:p w14:paraId="1F4F3AC1" w14:textId="7F52F6CF" w:rsidR="00C615E7" w:rsidRPr="001B130B" w:rsidRDefault="00C615E7" w:rsidP="006E7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</w:tcPr>
          <w:p w14:paraId="3D8DC957" w14:textId="51A4DE53" w:rsidR="00C615E7" w:rsidRPr="000A2996" w:rsidRDefault="00C615E7" w:rsidP="006E7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  <w:vMerge/>
          </w:tcPr>
          <w:p w14:paraId="460B96C6" w14:textId="1F24096A" w:rsidR="00C615E7" w:rsidRPr="00050688" w:rsidRDefault="00C615E7" w:rsidP="006E7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5A3FBD4" w14:textId="4ADA2CC4" w:rsidR="00C615E7" w:rsidRPr="00882009" w:rsidRDefault="00C615E7" w:rsidP="006E7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9" w:type="dxa"/>
          </w:tcPr>
          <w:p w14:paraId="3F00BBF2" w14:textId="2EF42695" w:rsidR="00C615E7" w:rsidRPr="00882009" w:rsidRDefault="00C615E7" w:rsidP="006E7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8" w:type="dxa"/>
          </w:tcPr>
          <w:p w14:paraId="1A371B24" w14:textId="6778F1A0" w:rsidR="00C615E7" w:rsidRPr="00882009" w:rsidRDefault="00C615E7" w:rsidP="006E7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9" w:type="dxa"/>
          </w:tcPr>
          <w:p w14:paraId="4F1900F4" w14:textId="0CA78880" w:rsidR="00C615E7" w:rsidRPr="00702D70" w:rsidRDefault="00C615E7" w:rsidP="006E7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9" w:type="dxa"/>
          </w:tcPr>
          <w:p w14:paraId="0D46786B" w14:textId="77777777" w:rsidR="00C615E7" w:rsidRPr="00050688" w:rsidRDefault="00C615E7" w:rsidP="006E7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  <w:tc>
          <w:tcPr>
            <w:tcW w:w="1270" w:type="dxa"/>
            <w:vMerge/>
          </w:tcPr>
          <w:p w14:paraId="63866A4D" w14:textId="77777777" w:rsidR="00C615E7" w:rsidRPr="00050688" w:rsidRDefault="00C615E7" w:rsidP="006E7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</w:tr>
      <w:tr w:rsidR="00C615E7" w14:paraId="46C995F8" w14:textId="77777777" w:rsidTr="008B2A71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  <w:vMerge/>
          </w:tcPr>
          <w:p w14:paraId="28899DE8" w14:textId="6781CF37" w:rsidR="00C615E7" w:rsidRPr="003B482F" w:rsidRDefault="00C615E7" w:rsidP="006E7C6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bookmarkStart w:id="1" w:name="_Hlk97540611"/>
          </w:p>
        </w:tc>
        <w:tc>
          <w:tcPr>
            <w:tcW w:w="1701" w:type="dxa"/>
            <w:vMerge w:val="restart"/>
          </w:tcPr>
          <w:p w14:paraId="10BCA9AE" w14:textId="77777777" w:rsidR="00C615E7" w:rsidRDefault="00C615E7" w:rsidP="006E7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  <w:p w14:paraId="427BA326" w14:textId="71DEF07C" w:rsidR="00C615E7" w:rsidRPr="00932715" w:rsidRDefault="00C615E7" w:rsidP="006E7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الوحدة السادسة</w:t>
            </w:r>
          </w:p>
        </w:tc>
        <w:tc>
          <w:tcPr>
            <w:tcW w:w="3686" w:type="dxa"/>
            <w:vMerge w:val="restart"/>
          </w:tcPr>
          <w:p w14:paraId="049F51AF" w14:textId="6295154A" w:rsidR="00C615E7" w:rsidRDefault="00C615E7" w:rsidP="006E7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030A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7030A0"/>
                <w:sz w:val="28"/>
                <w:szCs w:val="28"/>
                <w:rtl/>
              </w:rPr>
              <w:t>- التشريع في عهد الرسول صلى الله عليه وسلم.</w:t>
            </w:r>
          </w:p>
          <w:p w14:paraId="3A92DBD7" w14:textId="0C5EA43C" w:rsidR="00C615E7" w:rsidRDefault="00C615E7" w:rsidP="006E7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030A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7030A0"/>
                <w:sz w:val="28"/>
                <w:szCs w:val="28"/>
                <w:rtl/>
              </w:rPr>
              <w:t xml:space="preserve">- من مقاصد الشريعة </w:t>
            </w:r>
          </w:p>
          <w:p w14:paraId="00193864" w14:textId="59AE6452" w:rsidR="00C615E7" w:rsidRDefault="00C615E7" w:rsidP="006E7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030A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7030A0"/>
                <w:sz w:val="28"/>
                <w:szCs w:val="28"/>
                <w:rtl/>
              </w:rPr>
              <w:t>- فقه النوازل</w:t>
            </w:r>
          </w:p>
          <w:p w14:paraId="1C2EC8CA" w14:textId="49A8D86E" w:rsidR="00C615E7" w:rsidRPr="008D3F7D" w:rsidRDefault="00C615E7" w:rsidP="00483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030A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7030A0"/>
                <w:sz w:val="28"/>
                <w:szCs w:val="28"/>
                <w:rtl/>
              </w:rPr>
              <w:t>- مراجعة عامة</w:t>
            </w:r>
          </w:p>
        </w:tc>
        <w:tc>
          <w:tcPr>
            <w:tcW w:w="567" w:type="dxa"/>
            <w:vMerge w:val="restart"/>
          </w:tcPr>
          <w:p w14:paraId="608A60F7" w14:textId="77777777" w:rsidR="00C615E7" w:rsidRDefault="00C615E7" w:rsidP="006E7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١</w:t>
            </w:r>
          </w:p>
          <w:p w14:paraId="7B39BD30" w14:textId="77777777" w:rsidR="00C615E7" w:rsidRDefault="00C615E7" w:rsidP="006E7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  <w:p w14:paraId="6FCE91A2" w14:textId="77777777" w:rsidR="00C615E7" w:rsidRDefault="00C615E7" w:rsidP="006E7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٣</w:t>
            </w:r>
          </w:p>
          <w:p w14:paraId="795B7B70" w14:textId="77777777" w:rsidR="00C615E7" w:rsidRDefault="00C615E7" w:rsidP="006E7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٢</w:t>
            </w:r>
          </w:p>
          <w:p w14:paraId="49D9BB02" w14:textId="459B6502" w:rsidR="00C615E7" w:rsidRPr="000A2996" w:rsidRDefault="00C615E7" w:rsidP="006E7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٤</w:t>
            </w:r>
          </w:p>
        </w:tc>
        <w:tc>
          <w:tcPr>
            <w:tcW w:w="3827" w:type="dxa"/>
            <w:vMerge w:val="restart"/>
          </w:tcPr>
          <w:p w14:paraId="40E81C76" w14:textId="1054DBFF" w:rsidR="00F00B20" w:rsidRPr="004A587E" w:rsidRDefault="00F00B20" w:rsidP="000228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398A174" w14:textId="030CD8FB" w:rsidR="00C615E7" w:rsidRPr="00882009" w:rsidRDefault="00C615E7" w:rsidP="006E7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9" w:type="dxa"/>
          </w:tcPr>
          <w:p w14:paraId="317696AA" w14:textId="1EECB508" w:rsidR="00C615E7" w:rsidRPr="00882009" w:rsidRDefault="00C615E7" w:rsidP="006E7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8" w:type="dxa"/>
          </w:tcPr>
          <w:p w14:paraId="2D7EC217" w14:textId="79E9AEF3" w:rsidR="00C615E7" w:rsidRPr="00882009" w:rsidRDefault="00C615E7" w:rsidP="006E7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9" w:type="dxa"/>
          </w:tcPr>
          <w:p w14:paraId="72E8A706" w14:textId="77777777" w:rsidR="00C615E7" w:rsidRPr="00882009" w:rsidRDefault="00C615E7" w:rsidP="006E7C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FF0000"/>
                <w:rtl/>
              </w:rPr>
            </w:pPr>
          </w:p>
        </w:tc>
        <w:tc>
          <w:tcPr>
            <w:tcW w:w="709" w:type="dxa"/>
          </w:tcPr>
          <w:p w14:paraId="625C73A2" w14:textId="77777777" w:rsidR="00C615E7" w:rsidRPr="00050688" w:rsidRDefault="00C615E7" w:rsidP="006E7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  <w:tc>
          <w:tcPr>
            <w:tcW w:w="1270" w:type="dxa"/>
            <w:vMerge w:val="restart"/>
          </w:tcPr>
          <w:p w14:paraId="0FCD01C5" w14:textId="77777777" w:rsidR="00C615E7" w:rsidRPr="00050688" w:rsidRDefault="00C615E7" w:rsidP="006E7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</w:tr>
      <w:bookmarkEnd w:id="1"/>
      <w:tr w:rsidR="00C615E7" w14:paraId="1B6BBF46" w14:textId="77777777" w:rsidTr="008B2A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  <w:vMerge/>
          </w:tcPr>
          <w:p w14:paraId="3E8B15CC" w14:textId="77777777" w:rsidR="00C615E7" w:rsidRPr="00050688" w:rsidRDefault="00C615E7" w:rsidP="006E7C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701" w:type="dxa"/>
            <w:vMerge/>
          </w:tcPr>
          <w:p w14:paraId="78D0109E" w14:textId="632CF300" w:rsidR="00C615E7" w:rsidRPr="00050688" w:rsidRDefault="00C615E7" w:rsidP="006E7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3686" w:type="dxa"/>
            <w:vMerge/>
          </w:tcPr>
          <w:p w14:paraId="611A719C" w14:textId="0A1AE0D1" w:rsidR="00C615E7" w:rsidRPr="00050688" w:rsidRDefault="00C615E7" w:rsidP="006E7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</w:tcPr>
          <w:p w14:paraId="4E856362" w14:textId="0B9C5E31" w:rsidR="00C615E7" w:rsidRPr="000A2996" w:rsidRDefault="00C615E7" w:rsidP="006E7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  <w:vMerge/>
          </w:tcPr>
          <w:p w14:paraId="6E428E26" w14:textId="24F23282" w:rsidR="00C615E7" w:rsidRPr="00050688" w:rsidRDefault="00C615E7" w:rsidP="006E7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A54490F" w14:textId="5D3DBA1D" w:rsidR="00C615E7" w:rsidRPr="00882009" w:rsidRDefault="00C615E7" w:rsidP="006E7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9" w:type="dxa"/>
          </w:tcPr>
          <w:p w14:paraId="5E8384A9" w14:textId="0F273F2A" w:rsidR="00C615E7" w:rsidRPr="00882009" w:rsidRDefault="00C615E7" w:rsidP="006E7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8" w:type="dxa"/>
          </w:tcPr>
          <w:p w14:paraId="76853AC8" w14:textId="269D525D" w:rsidR="00C615E7" w:rsidRPr="00882009" w:rsidRDefault="00C615E7" w:rsidP="006E7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9" w:type="dxa"/>
          </w:tcPr>
          <w:p w14:paraId="702D005E" w14:textId="0E80E3F2" w:rsidR="00C615E7" w:rsidRPr="00882009" w:rsidRDefault="00C615E7" w:rsidP="006E7C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FF0000"/>
                <w:rtl/>
              </w:rPr>
            </w:pPr>
          </w:p>
        </w:tc>
        <w:tc>
          <w:tcPr>
            <w:tcW w:w="709" w:type="dxa"/>
          </w:tcPr>
          <w:p w14:paraId="0973FDC7" w14:textId="77777777" w:rsidR="00C615E7" w:rsidRPr="00050688" w:rsidRDefault="00C615E7" w:rsidP="006E7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  <w:tc>
          <w:tcPr>
            <w:tcW w:w="1270" w:type="dxa"/>
            <w:vMerge/>
          </w:tcPr>
          <w:p w14:paraId="41DB76DC" w14:textId="77777777" w:rsidR="00C615E7" w:rsidRPr="00050688" w:rsidRDefault="00C615E7" w:rsidP="006E7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</w:tr>
      <w:tr w:rsidR="00C615E7" w14:paraId="76AEE6B7" w14:textId="77777777" w:rsidTr="008B2A71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  <w:vMerge/>
          </w:tcPr>
          <w:p w14:paraId="0F95A2BF" w14:textId="77777777" w:rsidR="00C615E7" w:rsidRPr="00050688" w:rsidRDefault="00C615E7" w:rsidP="006E7C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701" w:type="dxa"/>
            <w:vMerge/>
          </w:tcPr>
          <w:p w14:paraId="7A912358" w14:textId="60349239" w:rsidR="00C615E7" w:rsidRPr="00050688" w:rsidRDefault="00C615E7" w:rsidP="006E7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3686" w:type="dxa"/>
            <w:vMerge/>
          </w:tcPr>
          <w:p w14:paraId="2D05DC62" w14:textId="66345E01" w:rsidR="00C615E7" w:rsidRPr="00050688" w:rsidRDefault="00C615E7" w:rsidP="006E7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</w:tcPr>
          <w:p w14:paraId="54E4675A" w14:textId="5682C5F0" w:rsidR="00C615E7" w:rsidRDefault="00C615E7" w:rsidP="006E7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  <w:vMerge/>
          </w:tcPr>
          <w:p w14:paraId="00826C28" w14:textId="204BC653" w:rsidR="00C615E7" w:rsidRPr="00050688" w:rsidRDefault="00C615E7" w:rsidP="006E7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67BE8B0" w14:textId="71F07A86" w:rsidR="00C615E7" w:rsidRPr="00882009" w:rsidRDefault="00C615E7" w:rsidP="006E7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rtl/>
              </w:rPr>
            </w:pPr>
          </w:p>
        </w:tc>
        <w:tc>
          <w:tcPr>
            <w:tcW w:w="709" w:type="dxa"/>
          </w:tcPr>
          <w:p w14:paraId="7A9A7D94" w14:textId="31996DED" w:rsidR="00C615E7" w:rsidRPr="00882009" w:rsidRDefault="00C615E7" w:rsidP="006E7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rtl/>
              </w:rPr>
            </w:pPr>
          </w:p>
        </w:tc>
        <w:tc>
          <w:tcPr>
            <w:tcW w:w="708" w:type="dxa"/>
          </w:tcPr>
          <w:p w14:paraId="13D093B6" w14:textId="661AF1B1" w:rsidR="00C615E7" w:rsidRPr="00882009" w:rsidRDefault="00C615E7" w:rsidP="006E7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rtl/>
              </w:rPr>
            </w:pPr>
          </w:p>
        </w:tc>
        <w:tc>
          <w:tcPr>
            <w:tcW w:w="709" w:type="dxa"/>
          </w:tcPr>
          <w:p w14:paraId="43BF6F6E" w14:textId="77777777" w:rsidR="00C615E7" w:rsidRPr="00882009" w:rsidRDefault="00C615E7" w:rsidP="006E7C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FF0000"/>
                <w:rtl/>
              </w:rPr>
            </w:pPr>
          </w:p>
        </w:tc>
        <w:tc>
          <w:tcPr>
            <w:tcW w:w="709" w:type="dxa"/>
          </w:tcPr>
          <w:p w14:paraId="22229F49" w14:textId="77777777" w:rsidR="00C615E7" w:rsidRPr="00050688" w:rsidRDefault="00C615E7" w:rsidP="006E7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  <w:tc>
          <w:tcPr>
            <w:tcW w:w="1270" w:type="dxa"/>
            <w:vMerge/>
          </w:tcPr>
          <w:p w14:paraId="25458292" w14:textId="77777777" w:rsidR="00C615E7" w:rsidRPr="00050688" w:rsidRDefault="00C615E7" w:rsidP="006E7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</w:tr>
    </w:tbl>
    <w:p w14:paraId="4906758B" w14:textId="49A0A9B3" w:rsidR="00370FD4" w:rsidRPr="00370FD4" w:rsidRDefault="00793104" w:rsidP="00370FD4">
      <w:r w:rsidRPr="00793104">
        <w:rPr>
          <w:rFonts w:cs="Arial"/>
          <w:noProof/>
          <w:rtl/>
        </w:rPr>
        <w:drawing>
          <wp:anchor distT="0" distB="0" distL="114300" distR="114300" simplePos="0" relativeHeight="251678720" behindDoc="0" locked="0" layoutInCell="1" allowOverlap="1" wp14:anchorId="609176F5" wp14:editId="478D773C">
            <wp:simplePos x="0" y="0"/>
            <wp:positionH relativeFrom="margin">
              <wp:posOffset>8540</wp:posOffset>
            </wp:positionH>
            <wp:positionV relativeFrom="margin">
              <wp:posOffset>-775138</wp:posOffset>
            </wp:positionV>
            <wp:extent cx="1005883" cy="609600"/>
            <wp:effectExtent l="19050" t="0" r="5080" b="0"/>
            <wp:wrapSquare wrapText="bothSides"/>
            <wp:docPr id="24" name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2" t="32124" r="38251" b="20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D82A8B" w14:textId="77777777" w:rsidR="00370FD4" w:rsidRPr="00370FD4" w:rsidRDefault="00370FD4" w:rsidP="00370FD4"/>
    <w:p w14:paraId="1E887653" w14:textId="73141421" w:rsidR="00F73741" w:rsidRDefault="00D85F70" w:rsidP="00FB7E33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color w:val="C00000"/>
          <w:sz w:val="28"/>
          <w:szCs w:val="28"/>
          <w:rtl/>
        </w:rPr>
        <w:t>معلمة المادة</w:t>
      </w:r>
      <w:r w:rsidRPr="00367EDD">
        <w:rPr>
          <w:rFonts w:hint="cs"/>
          <w:b/>
          <w:bCs/>
          <w:color w:val="C00000"/>
          <w:sz w:val="28"/>
          <w:szCs w:val="28"/>
          <w:rtl/>
        </w:rPr>
        <w:t>:</w:t>
      </w:r>
      <w:r>
        <w:rPr>
          <w:rFonts w:hint="cs"/>
          <w:b/>
          <w:bCs/>
          <w:color w:val="C00000"/>
          <w:sz w:val="28"/>
          <w:szCs w:val="28"/>
          <w:rtl/>
        </w:rPr>
        <w:t xml:space="preserve"> </w:t>
      </w:r>
      <w:r w:rsidR="00F73741">
        <w:rPr>
          <w:rFonts w:hint="cs"/>
          <w:b/>
          <w:bCs/>
          <w:sz w:val="28"/>
          <w:szCs w:val="28"/>
          <w:rtl/>
        </w:rPr>
        <w:t>عائشة الوهيبية</w:t>
      </w:r>
      <w:r w:rsidRPr="008B2A71">
        <w:rPr>
          <w:rFonts w:hint="cs"/>
          <w:b/>
          <w:bCs/>
          <w:sz w:val="28"/>
          <w:szCs w:val="28"/>
          <w:rtl/>
        </w:rPr>
        <w:t xml:space="preserve">       </w:t>
      </w:r>
      <w:r>
        <w:rPr>
          <w:rFonts w:hint="cs"/>
          <w:b/>
          <w:bCs/>
          <w:sz w:val="28"/>
          <w:szCs w:val="28"/>
          <w:rtl/>
        </w:rPr>
        <w:t xml:space="preserve">                    </w:t>
      </w:r>
      <w:r w:rsidRPr="008B2A71">
        <w:rPr>
          <w:rFonts w:hint="cs"/>
          <w:b/>
          <w:bCs/>
          <w:sz w:val="28"/>
          <w:szCs w:val="28"/>
          <w:rtl/>
        </w:rPr>
        <w:t xml:space="preserve"> </w:t>
      </w:r>
      <w:r w:rsidRPr="00367EDD">
        <w:rPr>
          <w:rFonts w:hint="cs"/>
          <w:b/>
          <w:bCs/>
          <w:color w:val="C00000"/>
          <w:sz w:val="28"/>
          <w:szCs w:val="28"/>
          <w:rtl/>
        </w:rPr>
        <w:t>المعلم الأول:</w:t>
      </w:r>
      <w:r w:rsidR="00F73741">
        <w:rPr>
          <w:rFonts w:hint="cs"/>
          <w:b/>
          <w:bCs/>
          <w:color w:val="C00000"/>
          <w:sz w:val="28"/>
          <w:szCs w:val="28"/>
          <w:rtl/>
        </w:rPr>
        <w:t xml:space="preserve">  </w:t>
      </w:r>
      <w:r>
        <w:rPr>
          <w:rFonts w:hint="cs"/>
          <w:b/>
          <w:bCs/>
          <w:color w:val="C00000"/>
          <w:sz w:val="28"/>
          <w:szCs w:val="28"/>
          <w:rtl/>
        </w:rPr>
        <w:t xml:space="preserve">     </w:t>
      </w:r>
      <w:r w:rsidRPr="008B2A71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   </w:t>
      </w:r>
      <w:r w:rsidRPr="008B2A71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                    </w:t>
      </w:r>
      <w:r w:rsidRPr="008B2A71">
        <w:rPr>
          <w:rFonts w:hint="cs"/>
          <w:b/>
          <w:bCs/>
          <w:sz w:val="28"/>
          <w:szCs w:val="28"/>
          <w:rtl/>
        </w:rPr>
        <w:t xml:space="preserve">  </w:t>
      </w:r>
      <w:r w:rsidRPr="00367EDD">
        <w:rPr>
          <w:rFonts w:hint="cs"/>
          <w:b/>
          <w:bCs/>
          <w:color w:val="C00000"/>
          <w:sz w:val="28"/>
          <w:szCs w:val="28"/>
          <w:rtl/>
        </w:rPr>
        <w:t>مديرة المدرسة:</w:t>
      </w:r>
      <w:r>
        <w:rPr>
          <w:rFonts w:hint="cs"/>
          <w:b/>
          <w:bCs/>
          <w:color w:val="C00000"/>
          <w:sz w:val="28"/>
          <w:szCs w:val="28"/>
          <w:rtl/>
        </w:rPr>
        <w:t xml:space="preserve">    </w:t>
      </w:r>
    </w:p>
    <w:p w14:paraId="5FE8254D" w14:textId="22973993" w:rsidR="00370FD4" w:rsidRPr="00FB7E33" w:rsidRDefault="00D85F70" w:rsidP="00FB7E33">
      <w:pPr>
        <w:rPr>
          <w:b/>
          <w:bCs/>
          <w:color w:val="C00000"/>
          <w:sz w:val="28"/>
          <w:szCs w:val="28"/>
          <w:rtl/>
        </w:rPr>
      </w:pPr>
      <w:r>
        <w:rPr>
          <w:rFonts w:hint="cs"/>
          <w:b/>
          <w:bCs/>
          <w:color w:val="C00000"/>
          <w:sz w:val="28"/>
          <w:szCs w:val="28"/>
          <w:rtl/>
        </w:rPr>
        <w:t xml:space="preserve">           </w:t>
      </w:r>
      <w:r w:rsidR="008B2A71">
        <w:rPr>
          <w:rFonts w:hint="cs"/>
          <w:b/>
          <w:bCs/>
          <w:color w:val="C00000"/>
          <w:sz w:val="28"/>
          <w:szCs w:val="28"/>
          <w:rtl/>
        </w:rPr>
        <w:t xml:space="preserve"> </w:t>
      </w:r>
      <w:r w:rsidR="008B2A71" w:rsidRPr="00367EDD">
        <w:rPr>
          <w:rFonts w:hint="cs"/>
          <w:b/>
          <w:bCs/>
          <w:color w:val="C00000"/>
          <w:sz w:val="28"/>
          <w:szCs w:val="28"/>
          <w:rtl/>
        </w:rPr>
        <w:t xml:space="preserve"> </w:t>
      </w:r>
      <w:r w:rsidR="00793104" w:rsidRPr="00793104">
        <w:rPr>
          <w:rFonts w:cs="Arial"/>
          <w:noProof/>
          <w:rtl/>
        </w:rPr>
        <w:drawing>
          <wp:anchor distT="0" distB="0" distL="114300" distR="114300" simplePos="0" relativeHeight="251680768" behindDoc="0" locked="0" layoutInCell="1" allowOverlap="1" wp14:anchorId="4257F41B" wp14:editId="5C139C77">
            <wp:simplePos x="0" y="0"/>
            <wp:positionH relativeFrom="margin">
              <wp:posOffset>160940</wp:posOffset>
            </wp:positionH>
            <wp:positionV relativeFrom="margin">
              <wp:posOffset>-622738</wp:posOffset>
            </wp:positionV>
            <wp:extent cx="1005883" cy="609600"/>
            <wp:effectExtent l="19050" t="0" r="5080" b="0"/>
            <wp:wrapSquare wrapText="bothSides"/>
            <wp:docPr id="25" name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2" t="32124" r="38251" b="20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7EBDD21" w14:textId="77777777" w:rsidR="00370FD4" w:rsidRPr="00370FD4" w:rsidRDefault="00370FD4" w:rsidP="00370FD4"/>
    <w:sectPr w:rsidR="00370FD4" w:rsidRPr="00370FD4" w:rsidSect="004D6FC9">
      <w:headerReference w:type="default" r:id="rId9"/>
      <w:pgSz w:w="16838" w:h="11906" w:orient="landscape"/>
      <w:pgMar w:top="1843" w:right="1440" w:bottom="284" w:left="1440" w:header="708" w:footer="72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F1CA4" w14:textId="77777777" w:rsidR="000A66CC" w:rsidRDefault="000A66CC" w:rsidP="001E3064">
      <w:pPr>
        <w:spacing w:after="0" w:line="240" w:lineRule="auto"/>
      </w:pPr>
      <w:r>
        <w:separator/>
      </w:r>
    </w:p>
  </w:endnote>
  <w:endnote w:type="continuationSeparator" w:id="0">
    <w:p w14:paraId="5AD197F3" w14:textId="77777777" w:rsidR="000A66CC" w:rsidRDefault="000A66CC" w:rsidP="001E3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08239" w14:textId="77777777" w:rsidR="000A66CC" w:rsidRDefault="000A66CC" w:rsidP="001E3064">
      <w:pPr>
        <w:spacing w:after="0" w:line="240" w:lineRule="auto"/>
      </w:pPr>
      <w:r>
        <w:separator/>
      </w:r>
    </w:p>
  </w:footnote>
  <w:footnote w:type="continuationSeparator" w:id="0">
    <w:p w14:paraId="7F3E5F34" w14:textId="77777777" w:rsidR="000A66CC" w:rsidRDefault="000A66CC" w:rsidP="001E3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D4D08" w14:textId="5E46C909" w:rsidR="001E3064" w:rsidRPr="001E3064" w:rsidRDefault="00FC240F" w:rsidP="001E3064">
    <w:pPr>
      <w:tabs>
        <w:tab w:val="center" w:pos="4680"/>
        <w:tab w:val="right" w:pos="9360"/>
      </w:tabs>
      <w:rPr>
        <w:rFonts w:ascii="Calibri" w:eastAsia="Calibri" w:hAnsi="Calibri" w:cs="Arial"/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C9B5016" wp14:editId="014D0480">
              <wp:simplePos x="0" y="0"/>
              <wp:positionH relativeFrom="column">
                <wp:posOffset>7299325</wp:posOffset>
              </wp:positionH>
              <wp:positionV relativeFrom="paragraph">
                <wp:posOffset>243280</wp:posOffset>
              </wp:positionV>
              <wp:extent cx="2364105" cy="535940"/>
              <wp:effectExtent l="0" t="0" r="0" b="0"/>
              <wp:wrapNone/>
              <wp:docPr id="14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64105" cy="535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475B83" w14:textId="77777777" w:rsidR="00FC240F" w:rsidRDefault="00FC240F" w:rsidP="00FC240F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rFonts w:ascii="Calibri" w:eastAsia="Calibri" w:hAnsi="Calibri" w:cs="Arial"/>
                              <w:noProof/>
                              <w:rtl/>
                            </w:rPr>
                          </w:pPr>
                          <w:r>
                            <w:rPr>
                              <w:rFonts w:ascii="Calibri" w:eastAsia="Calibri" w:hAnsi="Calibri" w:cs="Arial" w:hint="cs"/>
                              <w:noProof/>
                              <w:rtl/>
                            </w:rPr>
                            <w:t>المديرية العامة للتربية والتعليم بمحافظة مسقط</w:t>
                          </w:r>
                        </w:p>
                        <w:p w14:paraId="588E9AD6" w14:textId="4053F04E" w:rsidR="00FC240F" w:rsidRDefault="00FC240F" w:rsidP="00FC240F">
                          <w:pPr>
                            <w:tabs>
                              <w:tab w:val="center" w:pos="4680"/>
                              <w:tab w:val="right" w:pos="9360"/>
                            </w:tabs>
                          </w:pPr>
                          <w:r>
                            <w:rPr>
                              <w:rFonts w:ascii="Calibri" w:eastAsia="Calibri" w:hAnsi="Calibri" w:cs="Arial" w:hint="cs"/>
                              <w:noProof/>
                              <w:rtl/>
                            </w:rPr>
                            <w:t xml:space="preserve">مدرسة </w:t>
                          </w:r>
                          <w:r w:rsidR="005406C0">
                            <w:rPr>
                              <w:rFonts w:ascii="Calibri" w:eastAsia="Calibri" w:hAnsi="Calibri" w:cs="Arial" w:hint="cs"/>
                              <w:noProof/>
                              <w:rtl/>
                            </w:rPr>
                            <w:t xml:space="preserve"> أمامة بنت أبي العاص</w:t>
                          </w:r>
                          <w:r w:rsidR="002A4BBA">
                            <w:rPr>
                              <w:rFonts w:ascii="Calibri" w:eastAsia="Calibri" w:hAnsi="Calibri" w:cs="Arial" w:hint="cs"/>
                              <w:noProof/>
                              <w:rtl/>
                            </w:rPr>
                            <w:t xml:space="preserve"> (١٠</w:t>
                          </w:r>
                          <w:r>
                            <w:rPr>
                              <w:rFonts w:ascii="Calibri" w:eastAsia="Calibri" w:hAnsi="Calibri" w:cs="Arial" w:hint="cs"/>
                              <w:noProof/>
                              <w:rtl/>
                            </w:rPr>
                            <w:t>-12)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9B5016" id="_x0000_t202" coordsize="21600,21600" o:spt="202" path="m,l,21600r21600,l21600,xe">
              <v:stroke joinstyle="miter"/>
              <v:path gradientshapeok="t" o:connecttype="rect"/>
            </v:shapetype>
            <v:shape id=" 2" o:spid="_x0000_s1026" type="#_x0000_t202" style="position:absolute;left:0;text-align:left;margin-left:574.75pt;margin-top:19.15pt;width:186.15pt;height:4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" stroked="f">
              <v:path arrowok="t"/>
              <v:textbox>
                <w:txbxContent>
                  <w:p w14:paraId="7C475B83" w14:textId="77777777" w:rsidR="00FC240F" w:rsidRDefault="00FC240F" w:rsidP="00FC240F">
                    <w:pPr>
                      <w:tabs>
                        <w:tab w:val="center" w:pos="4680"/>
                        <w:tab w:val="right" w:pos="9360"/>
                      </w:tabs>
                      <w:rPr>
                        <w:rFonts w:ascii="Calibri" w:eastAsia="Calibri" w:hAnsi="Calibri" w:cs="Arial"/>
                        <w:noProof/>
                        <w:rtl/>
                      </w:rPr>
                    </w:pPr>
                    <w:r>
                      <w:rPr>
                        <w:rFonts w:ascii="Calibri" w:eastAsia="Calibri" w:hAnsi="Calibri" w:cs="Arial" w:hint="cs"/>
                        <w:noProof/>
                        <w:rtl/>
                      </w:rPr>
                      <w:t>المديرية العامة للتربية والتعليم بمحافظة مسقط</w:t>
                    </w:r>
                  </w:p>
                  <w:p w14:paraId="588E9AD6" w14:textId="4053F04E" w:rsidR="00FC240F" w:rsidRDefault="00FC240F" w:rsidP="00FC240F">
                    <w:pPr>
                      <w:tabs>
                        <w:tab w:val="center" w:pos="4680"/>
                        <w:tab w:val="right" w:pos="9360"/>
                      </w:tabs>
                    </w:pPr>
                    <w:r>
                      <w:rPr>
                        <w:rFonts w:ascii="Calibri" w:eastAsia="Calibri" w:hAnsi="Calibri" w:cs="Arial" w:hint="cs"/>
                        <w:noProof/>
                        <w:rtl/>
                      </w:rPr>
                      <w:t xml:space="preserve">مدرسة </w:t>
                    </w:r>
                    <w:r w:rsidR="005406C0">
                      <w:rPr>
                        <w:rFonts w:ascii="Calibri" w:eastAsia="Calibri" w:hAnsi="Calibri" w:cs="Arial" w:hint="cs"/>
                        <w:noProof/>
                        <w:rtl/>
                      </w:rPr>
                      <w:t xml:space="preserve"> أمامة بنت أبي العاص</w:t>
                    </w:r>
                    <w:r w:rsidR="002A4BBA">
                      <w:rPr>
                        <w:rFonts w:ascii="Calibri" w:eastAsia="Calibri" w:hAnsi="Calibri" w:cs="Arial" w:hint="cs"/>
                        <w:noProof/>
                        <w:rtl/>
                      </w:rPr>
                      <w:t xml:space="preserve"> (١٠</w:t>
                    </w:r>
                    <w:r>
                      <w:rPr>
                        <w:rFonts w:ascii="Calibri" w:eastAsia="Calibri" w:hAnsi="Calibri" w:cs="Arial" w:hint="cs"/>
                        <w:noProof/>
                        <w:rtl/>
                      </w:rPr>
                      <w:t>-12)</w:t>
                    </w:r>
                  </w:p>
                </w:txbxContent>
              </v:textbox>
            </v:shape>
          </w:pict>
        </mc:Fallback>
      </mc:AlternateContent>
    </w:r>
    <w:r w:rsidRPr="00652BD5"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05AAB914" wp14:editId="78A839D8">
          <wp:simplePos x="0" y="0"/>
          <wp:positionH relativeFrom="column">
            <wp:posOffset>8636000</wp:posOffset>
          </wp:positionH>
          <wp:positionV relativeFrom="paragraph">
            <wp:posOffset>-370205</wp:posOffset>
          </wp:positionV>
          <wp:extent cx="1126490" cy="651510"/>
          <wp:effectExtent l="19050" t="0" r="0" b="0"/>
          <wp:wrapTight wrapText="bothSides">
            <wp:wrapPolygon edited="0">
              <wp:start x="-365" y="0"/>
              <wp:lineTo x="-365" y="20842"/>
              <wp:lineTo x="21551" y="20842"/>
              <wp:lineTo x="21551" y="0"/>
              <wp:lineTo x="-365" y="0"/>
            </wp:wrapPolygon>
          </wp:wrapTight>
          <wp:docPr id="39" name="Picture 5" descr="MOE_Arab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OE_Arabi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86025D" wp14:editId="7E6470E9">
              <wp:simplePos x="0" y="0"/>
              <wp:positionH relativeFrom="column">
                <wp:posOffset>1121410</wp:posOffset>
              </wp:positionH>
              <wp:positionV relativeFrom="paragraph">
                <wp:posOffset>-122555</wp:posOffset>
              </wp:positionV>
              <wp:extent cx="5958840" cy="715010"/>
              <wp:effectExtent l="0" t="0" r="0" b="0"/>
              <wp:wrapNone/>
              <wp:docPr id="11" name="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958840" cy="715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C3253" w14:textId="0E5EA3D6" w:rsidR="00FC240F" w:rsidRPr="00FC240F" w:rsidRDefault="00FC240F" w:rsidP="00FC240F">
                          <w:pPr>
                            <w:tabs>
                              <w:tab w:val="left" w:pos="2520"/>
                              <w:tab w:val="left" w:pos="2649"/>
                              <w:tab w:val="center" w:pos="4680"/>
                              <w:tab w:val="right" w:pos="9360"/>
                            </w:tabs>
                            <w:jc w:val="center"/>
                            <w:rPr>
                              <w:rFonts w:ascii="Calibri" w:eastAsia="Calibri" w:hAnsi="Calibri" w:cs="Arial"/>
                              <w:b/>
                              <w:bCs/>
                              <w:noProof/>
                              <w:sz w:val="32"/>
                              <w:szCs w:val="32"/>
                              <w:rtl/>
                              <w:lang w:bidi="ar-OM"/>
                            </w:rPr>
                          </w:pPr>
                          <w:r w:rsidRPr="00FC240F">
                            <w:rPr>
                              <w:rFonts w:ascii="Calibri" w:eastAsia="Calibri" w:hAnsi="Calibri" w:cs="Arial" w:hint="cs"/>
                              <w:b/>
                              <w:bCs/>
                              <w:noProof/>
                              <w:sz w:val="32"/>
                              <w:szCs w:val="32"/>
                              <w:rtl/>
                            </w:rPr>
                            <w:t>الخطة الفصلية لمادة التربية الإسلامية للصف الع</w:t>
                          </w:r>
                          <w:r w:rsidR="002A4BBA">
                            <w:rPr>
                              <w:rFonts w:ascii="Calibri" w:eastAsia="Calibri" w:hAnsi="Calibri" w:cs="Arial" w:hint="cs"/>
                              <w:b/>
                              <w:bCs/>
                              <w:noProof/>
                              <w:sz w:val="32"/>
                              <w:szCs w:val="32"/>
                              <w:rtl/>
                            </w:rPr>
                            <w:t>ا</w:t>
                          </w:r>
                          <w:r w:rsidRPr="00FC240F">
                            <w:rPr>
                              <w:rFonts w:ascii="Calibri" w:eastAsia="Calibri" w:hAnsi="Calibri" w:cs="Arial" w:hint="cs"/>
                              <w:b/>
                              <w:bCs/>
                              <w:noProof/>
                              <w:sz w:val="32"/>
                              <w:szCs w:val="32"/>
                              <w:rtl/>
                            </w:rPr>
                            <w:t xml:space="preserve">شر الفصل الدراسي </w:t>
                          </w:r>
                          <w:r w:rsidRPr="00FC240F">
                            <w:rPr>
                              <w:rFonts w:ascii="Calibri" w:eastAsia="Calibri" w:hAnsi="Calibri" w:cs="Arial" w:hint="cs"/>
                              <w:b/>
                              <w:bCs/>
                              <w:noProof/>
                              <w:sz w:val="32"/>
                              <w:szCs w:val="32"/>
                              <w:rtl/>
                              <w:lang w:bidi="ar-OM"/>
                            </w:rPr>
                            <w:t>ال</w:t>
                          </w:r>
                          <w:r w:rsidR="002A4BBA">
                            <w:rPr>
                              <w:rFonts w:ascii="Calibri" w:eastAsia="Calibri" w:hAnsi="Calibri" w:cs="Arial" w:hint="cs"/>
                              <w:b/>
                              <w:bCs/>
                              <w:noProof/>
                              <w:sz w:val="32"/>
                              <w:szCs w:val="32"/>
                              <w:rtl/>
                              <w:lang w:bidi="ar-OM"/>
                            </w:rPr>
                            <w:t>أول</w:t>
                          </w:r>
                        </w:p>
                        <w:p w14:paraId="7CA35199" w14:textId="7ADE5080" w:rsidR="00FC240F" w:rsidRPr="00FC240F" w:rsidRDefault="00FC240F" w:rsidP="00FC240F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FC240F">
                            <w:rPr>
                              <w:rFonts w:ascii="Calibri" w:eastAsia="Calibri" w:hAnsi="Calibri" w:cs="Arial" w:hint="cs"/>
                              <w:b/>
                              <w:bCs/>
                              <w:noProof/>
                              <w:sz w:val="32"/>
                              <w:szCs w:val="32"/>
                              <w:rtl/>
                            </w:rPr>
                            <w:t xml:space="preserve">العام الدراسي </w:t>
                          </w:r>
                          <w:r w:rsidR="00595358">
                            <w:rPr>
                              <w:rFonts w:ascii="Calibri" w:eastAsia="Calibri" w:hAnsi="Calibri" w:cs="Arial" w:hint="cs"/>
                              <w:b/>
                              <w:bCs/>
                              <w:noProof/>
                              <w:sz w:val="32"/>
                              <w:szCs w:val="32"/>
                              <w:rtl/>
                            </w:rPr>
                            <w:t>٢٠٢٢</w:t>
                          </w:r>
                          <w:r w:rsidRPr="00FC240F">
                            <w:rPr>
                              <w:rFonts w:ascii="Calibri" w:eastAsia="Calibri" w:hAnsi="Calibri" w:cs="Arial" w:hint="cs"/>
                              <w:b/>
                              <w:bCs/>
                              <w:noProof/>
                              <w:sz w:val="32"/>
                              <w:szCs w:val="32"/>
                              <w:rtl/>
                            </w:rPr>
                            <w:t>/20</w:t>
                          </w:r>
                          <w:r w:rsidR="00595358">
                            <w:rPr>
                              <w:rFonts w:ascii="Calibri" w:eastAsia="Calibri" w:hAnsi="Calibri" w:cs="Arial" w:hint="cs"/>
                              <w:b/>
                              <w:bCs/>
                              <w:noProof/>
                              <w:sz w:val="32"/>
                              <w:szCs w:val="32"/>
                              <w:rtl/>
                            </w:rPr>
                            <w:t>٢٣م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86025D" id=" 4" o:spid="_x0000_s1027" type="#_x0000_t202" style="position:absolute;left:0;text-align:left;margin-left:88.3pt;margin-top:-9.65pt;width:469.2pt;height:5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" stroked="f">
              <v:path arrowok="t"/>
              <v:textbox>
                <w:txbxContent>
                  <w:p w14:paraId="097C3253" w14:textId="0E5EA3D6" w:rsidR="00FC240F" w:rsidRPr="00FC240F" w:rsidRDefault="00FC240F" w:rsidP="00FC240F">
                    <w:pPr>
                      <w:tabs>
                        <w:tab w:val="left" w:pos="2520"/>
                        <w:tab w:val="left" w:pos="2649"/>
                        <w:tab w:val="center" w:pos="4680"/>
                        <w:tab w:val="right" w:pos="9360"/>
                      </w:tabs>
                      <w:jc w:val="center"/>
                      <w:rPr>
                        <w:rFonts w:ascii="Calibri" w:eastAsia="Calibri" w:hAnsi="Calibri" w:cs="Arial"/>
                        <w:b/>
                        <w:bCs/>
                        <w:noProof/>
                        <w:sz w:val="32"/>
                        <w:szCs w:val="32"/>
                        <w:rtl/>
                        <w:lang w:bidi="ar-OM"/>
                      </w:rPr>
                    </w:pPr>
                    <w:r w:rsidRPr="00FC240F">
                      <w:rPr>
                        <w:rFonts w:ascii="Calibri" w:eastAsia="Calibri" w:hAnsi="Calibri" w:cs="Arial" w:hint="cs"/>
                        <w:b/>
                        <w:bCs/>
                        <w:noProof/>
                        <w:sz w:val="32"/>
                        <w:szCs w:val="32"/>
                        <w:rtl/>
                      </w:rPr>
                      <w:t>الخطة الفصلية لمادة التربية الإسلامية للصف الع</w:t>
                    </w:r>
                    <w:r w:rsidR="002A4BBA">
                      <w:rPr>
                        <w:rFonts w:ascii="Calibri" w:eastAsia="Calibri" w:hAnsi="Calibri" w:cs="Arial" w:hint="cs"/>
                        <w:b/>
                        <w:bCs/>
                        <w:noProof/>
                        <w:sz w:val="32"/>
                        <w:szCs w:val="32"/>
                        <w:rtl/>
                      </w:rPr>
                      <w:t>ا</w:t>
                    </w:r>
                    <w:r w:rsidRPr="00FC240F">
                      <w:rPr>
                        <w:rFonts w:ascii="Calibri" w:eastAsia="Calibri" w:hAnsi="Calibri" w:cs="Arial" w:hint="cs"/>
                        <w:b/>
                        <w:bCs/>
                        <w:noProof/>
                        <w:sz w:val="32"/>
                        <w:szCs w:val="32"/>
                        <w:rtl/>
                      </w:rPr>
                      <w:t xml:space="preserve">شر الفصل الدراسي </w:t>
                    </w:r>
                    <w:r w:rsidRPr="00FC240F">
                      <w:rPr>
                        <w:rFonts w:ascii="Calibri" w:eastAsia="Calibri" w:hAnsi="Calibri" w:cs="Arial" w:hint="cs"/>
                        <w:b/>
                        <w:bCs/>
                        <w:noProof/>
                        <w:sz w:val="32"/>
                        <w:szCs w:val="32"/>
                        <w:rtl/>
                        <w:lang w:bidi="ar-OM"/>
                      </w:rPr>
                      <w:t>ال</w:t>
                    </w:r>
                    <w:r w:rsidR="002A4BBA">
                      <w:rPr>
                        <w:rFonts w:ascii="Calibri" w:eastAsia="Calibri" w:hAnsi="Calibri" w:cs="Arial" w:hint="cs"/>
                        <w:b/>
                        <w:bCs/>
                        <w:noProof/>
                        <w:sz w:val="32"/>
                        <w:szCs w:val="32"/>
                        <w:rtl/>
                        <w:lang w:bidi="ar-OM"/>
                      </w:rPr>
                      <w:t>أول</w:t>
                    </w:r>
                  </w:p>
                  <w:p w14:paraId="7CA35199" w14:textId="7ADE5080" w:rsidR="00FC240F" w:rsidRPr="00FC240F" w:rsidRDefault="00FC240F" w:rsidP="00FC240F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FC240F">
                      <w:rPr>
                        <w:rFonts w:ascii="Calibri" w:eastAsia="Calibri" w:hAnsi="Calibri" w:cs="Arial" w:hint="cs"/>
                        <w:b/>
                        <w:bCs/>
                        <w:noProof/>
                        <w:sz w:val="32"/>
                        <w:szCs w:val="32"/>
                        <w:rtl/>
                      </w:rPr>
                      <w:t xml:space="preserve">العام الدراسي </w:t>
                    </w:r>
                    <w:r w:rsidR="00595358">
                      <w:rPr>
                        <w:rFonts w:ascii="Calibri" w:eastAsia="Calibri" w:hAnsi="Calibri" w:cs="Arial" w:hint="cs"/>
                        <w:b/>
                        <w:bCs/>
                        <w:noProof/>
                        <w:sz w:val="32"/>
                        <w:szCs w:val="32"/>
                        <w:rtl/>
                      </w:rPr>
                      <w:t>٢٠٢٢</w:t>
                    </w:r>
                    <w:r w:rsidRPr="00FC240F">
                      <w:rPr>
                        <w:rFonts w:ascii="Calibri" w:eastAsia="Calibri" w:hAnsi="Calibri" w:cs="Arial" w:hint="cs"/>
                        <w:b/>
                        <w:bCs/>
                        <w:noProof/>
                        <w:sz w:val="32"/>
                        <w:szCs w:val="32"/>
                        <w:rtl/>
                      </w:rPr>
                      <w:t>/20</w:t>
                    </w:r>
                    <w:r w:rsidR="00595358">
                      <w:rPr>
                        <w:rFonts w:ascii="Calibri" w:eastAsia="Calibri" w:hAnsi="Calibri" w:cs="Arial" w:hint="cs"/>
                        <w:b/>
                        <w:bCs/>
                        <w:noProof/>
                        <w:sz w:val="32"/>
                        <w:szCs w:val="32"/>
                        <w:rtl/>
                      </w:rPr>
                      <w:t>٢٣م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B00A8B"/>
    <w:multiLevelType w:val="hybridMultilevel"/>
    <w:tmpl w:val="327ACB14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20B43"/>
    <w:multiLevelType w:val="hybridMultilevel"/>
    <w:tmpl w:val="627A4E40"/>
    <w:lvl w:ilvl="0" w:tplc="FFFFFFFF">
      <w:start w:val="1"/>
      <w:numFmt w:val="decimalFullWidth"/>
      <w:lvlText w:val="%1-"/>
      <w:lvlJc w:val="left"/>
      <w:pPr>
        <w:ind w:left="1000" w:hanging="6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E21BE"/>
    <w:multiLevelType w:val="hybridMultilevel"/>
    <w:tmpl w:val="654221B4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B169D"/>
    <w:multiLevelType w:val="hybridMultilevel"/>
    <w:tmpl w:val="60C4BA8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64"/>
    <w:rsid w:val="0000192A"/>
    <w:rsid w:val="00022866"/>
    <w:rsid w:val="00025C9E"/>
    <w:rsid w:val="00041755"/>
    <w:rsid w:val="00091681"/>
    <w:rsid w:val="000A66CC"/>
    <w:rsid w:val="000B6A89"/>
    <w:rsid w:val="000D0EF8"/>
    <w:rsid w:val="000F20A3"/>
    <w:rsid w:val="000F52DF"/>
    <w:rsid w:val="0013749B"/>
    <w:rsid w:val="0015263E"/>
    <w:rsid w:val="00174866"/>
    <w:rsid w:val="001C004C"/>
    <w:rsid w:val="001C7553"/>
    <w:rsid w:val="001D706B"/>
    <w:rsid w:val="001E3064"/>
    <w:rsid w:val="001F3C96"/>
    <w:rsid w:val="00204741"/>
    <w:rsid w:val="002060C5"/>
    <w:rsid w:val="00220DD9"/>
    <w:rsid w:val="00221E3D"/>
    <w:rsid w:val="00226D33"/>
    <w:rsid w:val="00261C33"/>
    <w:rsid w:val="00265366"/>
    <w:rsid w:val="002702EE"/>
    <w:rsid w:val="0027373E"/>
    <w:rsid w:val="002807A3"/>
    <w:rsid w:val="002A381C"/>
    <w:rsid w:val="002A4BBA"/>
    <w:rsid w:val="002C23F2"/>
    <w:rsid w:val="002C26F0"/>
    <w:rsid w:val="002C7135"/>
    <w:rsid w:val="002D3E6F"/>
    <w:rsid w:val="002D520F"/>
    <w:rsid w:val="002D576C"/>
    <w:rsid w:val="00370FD4"/>
    <w:rsid w:val="00384846"/>
    <w:rsid w:val="003A227A"/>
    <w:rsid w:val="003A4249"/>
    <w:rsid w:val="003B482F"/>
    <w:rsid w:val="003D2ED7"/>
    <w:rsid w:val="00415177"/>
    <w:rsid w:val="00430037"/>
    <w:rsid w:val="00434BFB"/>
    <w:rsid w:val="00441FE5"/>
    <w:rsid w:val="00446501"/>
    <w:rsid w:val="0045542F"/>
    <w:rsid w:val="0048042B"/>
    <w:rsid w:val="004838B9"/>
    <w:rsid w:val="00492F27"/>
    <w:rsid w:val="004A4C06"/>
    <w:rsid w:val="004A587E"/>
    <w:rsid w:val="004D6FC9"/>
    <w:rsid w:val="004D7EBA"/>
    <w:rsid w:val="004E2653"/>
    <w:rsid w:val="00512D04"/>
    <w:rsid w:val="00524EB6"/>
    <w:rsid w:val="0054067D"/>
    <w:rsid w:val="005406C0"/>
    <w:rsid w:val="00540F93"/>
    <w:rsid w:val="00560BD3"/>
    <w:rsid w:val="00572684"/>
    <w:rsid w:val="00577F94"/>
    <w:rsid w:val="00595358"/>
    <w:rsid w:val="0059703B"/>
    <w:rsid w:val="005A45BC"/>
    <w:rsid w:val="005C76C2"/>
    <w:rsid w:val="005E564F"/>
    <w:rsid w:val="005E73B5"/>
    <w:rsid w:val="005F5177"/>
    <w:rsid w:val="005F5288"/>
    <w:rsid w:val="00601C9D"/>
    <w:rsid w:val="0060391F"/>
    <w:rsid w:val="0064273D"/>
    <w:rsid w:val="00653172"/>
    <w:rsid w:val="006573DB"/>
    <w:rsid w:val="00677D1E"/>
    <w:rsid w:val="006A308F"/>
    <w:rsid w:val="006C0DFC"/>
    <w:rsid w:val="006E6A06"/>
    <w:rsid w:val="006E7C67"/>
    <w:rsid w:val="006F2DBC"/>
    <w:rsid w:val="006F4A13"/>
    <w:rsid w:val="00750244"/>
    <w:rsid w:val="00754C87"/>
    <w:rsid w:val="00781BAE"/>
    <w:rsid w:val="00784866"/>
    <w:rsid w:val="00793104"/>
    <w:rsid w:val="00794365"/>
    <w:rsid w:val="007C3808"/>
    <w:rsid w:val="007E2E3B"/>
    <w:rsid w:val="007F638C"/>
    <w:rsid w:val="00820B79"/>
    <w:rsid w:val="0082572F"/>
    <w:rsid w:val="0083073E"/>
    <w:rsid w:val="00831302"/>
    <w:rsid w:val="00850FA0"/>
    <w:rsid w:val="008701A1"/>
    <w:rsid w:val="00881E12"/>
    <w:rsid w:val="00892D4D"/>
    <w:rsid w:val="008A0324"/>
    <w:rsid w:val="008A1A70"/>
    <w:rsid w:val="008A1A72"/>
    <w:rsid w:val="008B2A71"/>
    <w:rsid w:val="008B322F"/>
    <w:rsid w:val="008C7763"/>
    <w:rsid w:val="008D3F7D"/>
    <w:rsid w:val="008D501B"/>
    <w:rsid w:val="008F5AE9"/>
    <w:rsid w:val="009233F6"/>
    <w:rsid w:val="00932715"/>
    <w:rsid w:val="00934FFB"/>
    <w:rsid w:val="00943573"/>
    <w:rsid w:val="00954149"/>
    <w:rsid w:val="009556A6"/>
    <w:rsid w:val="0098312D"/>
    <w:rsid w:val="00985DF9"/>
    <w:rsid w:val="009D4A6C"/>
    <w:rsid w:val="009F2FC4"/>
    <w:rsid w:val="00A12C0E"/>
    <w:rsid w:val="00A155D0"/>
    <w:rsid w:val="00A42471"/>
    <w:rsid w:val="00A7107E"/>
    <w:rsid w:val="00A80AE8"/>
    <w:rsid w:val="00A901EA"/>
    <w:rsid w:val="00AA2E54"/>
    <w:rsid w:val="00AE6B03"/>
    <w:rsid w:val="00AE77F7"/>
    <w:rsid w:val="00B031E4"/>
    <w:rsid w:val="00B3088A"/>
    <w:rsid w:val="00B36FF2"/>
    <w:rsid w:val="00B4198F"/>
    <w:rsid w:val="00B67FD0"/>
    <w:rsid w:val="00B70F2D"/>
    <w:rsid w:val="00B9605F"/>
    <w:rsid w:val="00BA4EB7"/>
    <w:rsid w:val="00BB7AF5"/>
    <w:rsid w:val="00BC5CD5"/>
    <w:rsid w:val="00BD2D01"/>
    <w:rsid w:val="00BD699D"/>
    <w:rsid w:val="00BE1B90"/>
    <w:rsid w:val="00BF5562"/>
    <w:rsid w:val="00C07AFC"/>
    <w:rsid w:val="00C5421F"/>
    <w:rsid w:val="00C615E7"/>
    <w:rsid w:val="00C63F07"/>
    <w:rsid w:val="00C64F7C"/>
    <w:rsid w:val="00C97C7D"/>
    <w:rsid w:val="00CB36AF"/>
    <w:rsid w:val="00CD1A2A"/>
    <w:rsid w:val="00CF75B7"/>
    <w:rsid w:val="00D22992"/>
    <w:rsid w:val="00D2357D"/>
    <w:rsid w:val="00D249C0"/>
    <w:rsid w:val="00D272C5"/>
    <w:rsid w:val="00D359E1"/>
    <w:rsid w:val="00D51317"/>
    <w:rsid w:val="00D85F70"/>
    <w:rsid w:val="00DB3C2D"/>
    <w:rsid w:val="00DB522B"/>
    <w:rsid w:val="00DB57AB"/>
    <w:rsid w:val="00DB590E"/>
    <w:rsid w:val="00DE0B43"/>
    <w:rsid w:val="00DE20FC"/>
    <w:rsid w:val="00DE73BD"/>
    <w:rsid w:val="00E012F4"/>
    <w:rsid w:val="00E33219"/>
    <w:rsid w:val="00E347B1"/>
    <w:rsid w:val="00E443C3"/>
    <w:rsid w:val="00E934D5"/>
    <w:rsid w:val="00EA7FB9"/>
    <w:rsid w:val="00EB1B55"/>
    <w:rsid w:val="00EB25F5"/>
    <w:rsid w:val="00EC0ABE"/>
    <w:rsid w:val="00EF1B09"/>
    <w:rsid w:val="00F00B20"/>
    <w:rsid w:val="00F14F6B"/>
    <w:rsid w:val="00F2730E"/>
    <w:rsid w:val="00F46B84"/>
    <w:rsid w:val="00F73741"/>
    <w:rsid w:val="00F74FEC"/>
    <w:rsid w:val="00F97139"/>
    <w:rsid w:val="00FA0C0A"/>
    <w:rsid w:val="00FA4040"/>
    <w:rsid w:val="00FB7E33"/>
    <w:rsid w:val="00FC240F"/>
    <w:rsid w:val="00FC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٫"/>
  <w:listSeparator w:val=";"/>
  <w14:docId w14:val="683AEA78"/>
  <w15:docId w15:val="{CEDDB91E-A1D6-8847-8A47-96FB4536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E3B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30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E3064"/>
  </w:style>
  <w:style w:type="paragraph" w:styleId="a4">
    <w:name w:val="footer"/>
    <w:basedOn w:val="a"/>
    <w:link w:val="Char0"/>
    <w:uiPriority w:val="99"/>
    <w:unhideWhenUsed/>
    <w:rsid w:val="001E30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E3064"/>
  </w:style>
  <w:style w:type="paragraph" w:styleId="a5">
    <w:name w:val="Balloon Text"/>
    <w:basedOn w:val="a"/>
    <w:link w:val="Char1"/>
    <w:uiPriority w:val="99"/>
    <w:semiHidden/>
    <w:unhideWhenUsed/>
    <w:rsid w:val="001E3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1E306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1E3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8B2A7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7">
    <w:name w:val="List Paragraph"/>
    <w:basedOn w:val="a"/>
    <w:uiPriority w:val="34"/>
    <w:qFormat/>
    <w:rsid w:val="00C54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67DDD-04AE-4C52-898E-98A338FA3E6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299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ابتهال الوهيبية</cp:lastModifiedBy>
  <cp:revision>151</cp:revision>
  <dcterms:created xsi:type="dcterms:W3CDTF">2022-09-03T13:16:00Z</dcterms:created>
  <dcterms:modified xsi:type="dcterms:W3CDTF">2022-10-01T06:38:00Z</dcterms:modified>
</cp:coreProperties>
</file>