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A40" w14:textId="3E791224" w:rsidR="009F4D00" w:rsidRPr="007060D2" w:rsidRDefault="009F4D00" w:rsidP="00F75F7D">
      <w:pPr>
        <w:spacing w:after="0" w:line="240" w:lineRule="auto"/>
        <w:rPr>
          <w:rFonts w:ascii="Sakkal Majalla" w:hAnsi="Sakkal Majalla" w:cs="Sakkal Majalla"/>
          <w:b/>
          <w:bCs/>
          <w:sz w:val="32"/>
          <w:szCs w:val="32"/>
        </w:rPr>
      </w:pPr>
      <w:r w:rsidRPr="007060D2">
        <w:rPr>
          <w:rFonts w:ascii="Sakkal Majalla" w:hAnsi="Sakkal Majalla" w:cs="Sakkal Majalla"/>
          <w:b/>
          <w:bCs/>
          <w:sz w:val="32"/>
          <w:szCs w:val="32"/>
          <w:rtl/>
        </w:rPr>
        <w:t>المديرية العامة للتربية والتعليم بمحافظة</w:t>
      </w:r>
      <w:r w:rsidR="00292F57">
        <w:rPr>
          <w:rFonts w:ascii="Sakkal Majalla" w:hAnsi="Sakkal Majalla" w:cs="Sakkal Majalla" w:hint="cs"/>
          <w:b/>
          <w:bCs/>
          <w:sz w:val="32"/>
          <w:szCs w:val="32"/>
          <w:rtl/>
        </w:rPr>
        <w:t xml:space="preserve"> </w:t>
      </w:r>
    </w:p>
    <w:p w14:paraId="148E59C4" w14:textId="5BC21A82" w:rsidR="009F4D00" w:rsidRPr="007060D2" w:rsidRDefault="009F4D00" w:rsidP="000D1B2F">
      <w:pPr>
        <w:spacing w:after="0" w:line="240" w:lineRule="auto"/>
        <w:rPr>
          <w:rFonts w:ascii="Sakkal Majalla" w:hAnsi="Sakkal Majalla" w:cs="Sakkal Majalla"/>
          <w:b/>
          <w:bCs/>
          <w:sz w:val="32"/>
          <w:szCs w:val="32"/>
        </w:rPr>
      </w:pPr>
      <w:r w:rsidRPr="007060D2">
        <w:rPr>
          <w:rFonts w:ascii="Sakkal Majalla" w:hAnsi="Sakkal Majalla" w:cs="Sakkal Majalla"/>
          <w:b/>
          <w:bCs/>
          <w:sz w:val="32"/>
          <w:szCs w:val="32"/>
          <w:rtl/>
        </w:rPr>
        <w:t xml:space="preserve">مدرسة: </w:t>
      </w:r>
      <w:r w:rsidR="00F75F7D" w:rsidRPr="007060D2">
        <w:rPr>
          <w:rFonts w:ascii="Sakkal Majalla" w:hAnsi="Sakkal Majalla" w:cs="Sakkal Majalla" w:hint="cs"/>
          <w:b/>
          <w:bCs/>
          <w:sz w:val="32"/>
          <w:szCs w:val="32"/>
          <w:rtl/>
        </w:rPr>
        <w:t xml:space="preserve"> للتعليم الأسا</w:t>
      </w:r>
      <w:r w:rsidR="006E2C27">
        <w:rPr>
          <w:rFonts w:ascii="Sakkal Majalla" w:hAnsi="Sakkal Majalla" w:cs="Sakkal Majalla" w:hint="cs"/>
          <w:b/>
          <w:bCs/>
          <w:sz w:val="32"/>
          <w:szCs w:val="32"/>
          <w:rtl/>
        </w:rPr>
        <w:t>س</w:t>
      </w:r>
      <w:r w:rsidR="00F75F7D" w:rsidRPr="007060D2">
        <w:rPr>
          <w:rFonts w:ascii="Sakkal Majalla" w:hAnsi="Sakkal Majalla" w:cs="Sakkal Majalla" w:hint="cs"/>
          <w:b/>
          <w:bCs/>
          <w:sz w:val="32"/>
          <w:szCs w:val="32"/>
          <w:rtl/>
        </w:rPr>
        <w:t>ي</w:t>
      </w:r>
      <w:r w:rsidR="006E2C27">
        <w:rPr>
          <w:rFonts w:ascii="Sakkal Majalla" w:hAnsi="Sakkal Majalla" w:cs="Sakkal Majalla" w:hint="cs"/>
          <w:b/>
          <w:bCs/>
          <w:sz w:val="32"/>
          <w:szCs w:val="32"/>
          <w:rtl/>
        </w:rPr>
        <w:t xml:space="preserve"> (5-12)</w:t>
      </w:r>
    </w:p>
    <w:p w14:paraId="5CD615E3" w14:textId="23356C22" w:rsidR="009F4D00" w:rsidRPr="007060D2" w:rsidRDefault="009F4D00" w:rsidP="000D1B2F">
      <w:pPr>
        <w:shd w:val="clear" w:color="auto" w:fill="D9D9D9"/>
        <w:spacing w:after="0" w:line="240" w:lineRule="auto"/>
        <w:jc w:val="center"/>
        <w:rPr>
          <w:rFonts w:ascii="Sakkal Majalla" w:hAnsi="Sakkal Majalla" w:cs="Sakkal Majalla"/>
          <w:b/>
          <w:bCs/>
          <w:color w:val="C00000"/>
          <w:sz w:val="32"/>
          <w:szCs w:val="32"/>
        </w:rPr>
      </w:pPr>
      <w:r w:rsidRPr="007060D2">
        <w:rPr>
          <w:rFonts w:ascii="Sakkal Majalla" w:hAnsi="Sakkal Majalla" w:cs="Sakkal Majalla"/>
          <w:b/>
          <w:bCs/>
          <w:color w:val="C00000"/>
          <w:sz w:val="32"/>
          <w:szCs w:val="32"/>
          <w:rtl/>
        </w:rPr>
        <w:t xml:space="preserve">تحضير مادة </w:t>
      </w:r>
      <w:r w:rsidR="00F75F7D" w:rsidRPr="007060D2">
        <w:rPr>
          <w:rFonts w:ascii="Sakkal Majalla" w:hAnsi="Sakkal Majalla" w:cs="Sakkal Majalla" w:hint="cs"/>
          <w:b/>
          <w:bCs/>
          <w:color w:val="C00000"/>
          <w:sz w:val="32"/>
          <w:szCs w:val="32"/>
          <w:rtl/>
        </w:rPr>
        <w:t>التربية الإسلامية</w:t>
      </w:r>
      <w:r w:rsidRPr="007060D2">
        <w:rPr>
          <w:rFonts w:ascii="Sakkal Majalla" w:hAnsi="Sakkal Majalla" w:cs="Sakkal Majalla"/>
          <w:b/>
          <w:bCs/>
          <w:color w:val="C00000"/>
          <w:sz w:val="32"/>
          <w:szCs w:val="32"/>
          <w:rtl/>
        </w:rPr>
        <w:t>. العام الدراسي</w:t>
      </w:r>
      <w:r w:rsidR="00F75F7D" w:rsidRPr="007060D2">
        <w:rPr>
          <w:rFonts w:ascii="Sakkal Majalla" w:hAnsi="Sakkal Majalla" w:cs="Sakkal Majalla" w:hint="cs"/>
          <w:b/>
          <w:bCs/>
          <w:color w:val="C00000"/>
          <w:sz w:val="32"/>
          <w:szCs w:val="32"/>
          <w:rtl/>
        </w:rPr>
        <w:t>2021</w:t>
      </w:r>
      <w:r w:rsidRPr="007060D2">
        <w:rPr>
          <w:rFonts w:ascii="Sakkal Majalla" w:hAnsi="Sakkal Majalla" w:cs="Sakkal Majalla"/>
          <w:b/>
          <w:bCs/>
          <w:color w:val="C00000"/>
          <w:sz w:val="32"/>
          <w:szCs w:val="32"/>
          <w:rtl/>
        </w:rPr>
        <w:t>/</w:t>
      </w:r>
      <w:r w:rsidR="00F75F7D" w:rsidRPr="007060D2">
        <w:rPr>
          <w:rFonts w:ascii="Sakkal Majalla" w:hAnsi="Sakkal Majalla" w:cs="Sakkal Majalla" w:hint="cs"/>
          <w:b/>
          <w:bCs/>
          <w:color w:val="C00000"/>
          <w:sz w:val="32"/>
          <w:szCs w:val="32"/>
          <w:rtl/>
        </w:rPr>
        <w:t>2022</w:t>
      </w:r>
    </w:p>
    <w:p w14:paraId="1C128E84" w14:textId="7890B3EC" w:rsidR="009F4D00" w:rsidRPr="007060D2" w:rsidRDefault="009F4D00" w:rsidP="000D1B2F">
      <w:pPr>
        <w:numPr>
          <w:ilvl w:val="0"/>
          <w:numId w:val="1"/>
        </w:numPr>
        <w:pBdr>
          <w:top w:val="nil"/>
          <w:left w:val="nil"/>
          <w:bottom w:val="nil"/>
          <w:right w:val="nil"/>
          <w:between w:val="nil"/>
        </w:pBdr>
        <w:spacing w:after="0" w:line="240" w:lineRule="auto"/>
        <w:jc w:val="both"/>
        <w:rPr>
          <w:rFonts w:ascii="Sakkal Majalla" w:hAnsi="Sakkal Majalla" w:cs="Sakkal Majalla"/>
          <w:b/>
          <w:bCs/>
          <w:color w:val="000000"/>
          <w:sz w:val="32"/>
          <w:szCs w:val="32"/>
        </w:rPr>
      </w:pPr>
      <w:r w:rsidRPr="006E2C27">
        <w:rPr>
          <w:rFonts w:ascii="Sakkal Majalla" w:hAnsi="Sakkal Majalla" w:cs="Sakkal Majalla"/>
          <w:b/>
          <w:bCs/>
          <w:color w:val="002060"/>
          <w:sz w:val="32"/>
          <w:szCs w:val="32"/>
          <w:rtl/>
        </w:rPr>
        <w:t>اسم المعلم</w:t>
      </w:r>
      <w:r w:rsidR="00D56C10">
        <w:rPr>
          <w:rFonts w:ascii="Sakkal Majalla" w:hAnsi="Sakkal Majalla" w:cs="Sakkal Majalla" w:hint="cs"/>
          <w:b/>
          <w:bCs/>
          <w:color w:val="002060"/>
          <w:sz w:val="32"/>
          <w:szCs w:val="32"/>
          <w:rtl/>
        </w:rPr>
        <w:t>ة/</w:t>
      </w:r>
    </w:p>
    <w:tbl>
      <w:tblPr>
        <w:tblStyle w:val="a5"/>
        <w:bidiVisual/>
        <w:tblW w:w="0" w:type="auto"/>
        <w:tblLook w:val="04A0" w:firstRow="1" w:lastRow="0" w:firstColumn="1" w:lastColumn="0" w:noHBand="0" w:noVBand="1"/>
      </w:tblPr>
      <w:tblGrid>
        <w:gridCol w:w="11"/>
        <w:gridCol w:w="20"/>
        <w:gridCol w:w="2098"/>
        <w:gridCol w:w="1341"/>
        <w:gridCol w:w="1179"/>
        <w:gridCol w:w="1478"/>
        <w:gridCol w:w="674"/>
        <w:gridCol w:w="1532"/>
        <w:gridCol w:w="103"/>
        <w:gridCol w:w="1973"/>
        <w:gridCol w:w="2029"/>
        <w:gridCol w:w="8"/>
        <w:gridCol w:w="21"/>
        <w:gridCol w:w="2058"/>
        <w:gridCol w:w="15"/>
      </w:tblGrid>
      <w:tr w:rsidR="00766A0D" w:rsidRPr="007060D2" w14:paraId="5C4BED74" w14:textId="77777777" w:rsidTr="004877F8">
        <w:trPr>
          <w:gridAfter w:val="1"/>
          <w:wAfter w:w="15" w:type="dxa"/>
          <w:trHeight w:val="50"/>
        </w:trPr>
        <w:tc>
          <w:tcPr>
            <w:tcW w:w="3507" w:type="dxa"/>
            <w:gridSpan w:val="4"/>
            <w:tcBorders>
              <w:top w:val="double" w:sz="4" w:space="0" w:color="auto"/>
              <w:left w:val="double" w:sz="4" w:space="0" w:color="auto"/>
              <w:bottom w:val="double" w:sz="4" w:space="0" w:color="auto"/>
            </w:tcBorders>
          </w:tcPr>
          <w:p w14:paraId="063F0E69" w14:textId="4BFD11F4" w:rsidR="006D3D12" w:rsidRPr="007060D2" w:rsidRDefault="006D3D12" w:rsidP="009F4D00">
            <w:pPr>
              <w:jc w:val="both"/>
              <w:rPr>
                <w:rFonts w:ascii="Sakkal Majalla" w:hAnsi="Sakkal Majalla" w:cs="Sakkal Majalla"/>
                <w:b/>
                <w:bCs/>
                <w:color w:val="000000"/>
                <w:sz w:val="32"/>
                <w:szCs w:val="32"/>
                <w:rtl/>
              </w:rPr>
            </w:pPr>
            <w:r w:rsidRPr="007060D2">
              <w:rPr>
                <w:rFonts w:ascii="Sakkal Majalla" w:hAnsi="Sakkal Majalla" w:cs="Sakkal Majalla" w:hint="cs"/>
                <w:b/>
                <w:bCs/>
                <w:color w:val="000000"/>
                <w:sz w:val="32"/>
                <w:szCs w:val="32"/>
                <w:rtl/>
              </w:rPr>
              <w:t xml:space="preserve">الصف: </w:t>
            </w:r>
            <w:r w:rsidR="00F75F7D" w:rsidRPr="007060D2">
              <w:rPr>
                <w:rFonts w:ascii="Sakkal Majalla" w:hAnsi="Sakkal Majalla" w:cs="Sakkal Majalla" w:hint="cs"/>
                <w:b/>
                <w:bCs/>
                <w:color w:val="000000"/>
                <w:sz w:val="32"/>
                <w:szCs w:val="32"/>
                <w:rtl/>
              </w:rPr>
              <w:t>ال</w:t>
            </w:r>
            <w:r w:rsidR="00DE495E">
              <w:rPr>
                <w:rFonts w:ascii="Sakkal Majalla" w:hAnsi="Sakkal Majalla" w:cs="Sakkal Majalla" w:hint="cs"/>
                <w:b/>
                <w:bCs/>
                <w:color w:val="000000"/>
                <w:sz w:val="32"/>
                <w:szCs w:val="32"/>
                <w:rtl/>
              </w:rPr>
              <w:t>سابع</w:t>
            </w:r>
            <w:r w:rsidR="00F75F7D" w:rsidRPr="007060D2">
              <w:rPr>
                <w:rFonts w:ascii="Sakkal Majalla" w:hAnsi="Sakkal Majalla" w:cs="Sakkal Majalla" w:hint="cs"/>
                <w:b/>
                <w:bCs/>
                <w:color w:val="000000"/>
                <w:sz w:val="32"/>
                <w:szCs w:val="32"/>
                <w:rtl/>
              </w:rPr>
              <w:t xml:space="preserve"> </w:t>
            </w:r>
          </w:p>
        </w:tc>
        <w:tc>
          <w:tcPr>
            <w:tcW w:w="2692" w:type="dxa"/>
            <w:gridSpan w:val="2"/>
            <w:tcBorders>
              <w:top w:val="double" w:sz="4" w:space="0" w:color="auto"/>
              <w:bottom w:val="double" w:sz="4" w:space="0" w:color="auto"/>
            </w:tcBorders>
          </w:tcPr>
          <w:p w14:paraId="3C189222" w14:textId="137C2335" w:rsidR="006D3D12" w:rsidRPr="007060D2" w:rsidRDefault="006D3D12" w:rsidP="009F4D00">
            <w:pPr>
              <w:jc w:val="both"/>
              <w:rPr>
                <w:rFonts w:ascii="Sakkal Majalla" w:hAnsi="Sakkal Majalla" w:cs="Sakkal Majalla"/>
                <w:b/>
                <w:bCs/>
                <w:color w:val="000000"/>
                <w:sz w:val="32"/>
                <w:szCs w:val="32"/>
                <w:rtl/>
              </w:rPr>
            </w:pPr>
            <w:r w:rsidRPr="007060D2">
              <w:rPr>
                <w:rFonts w:ascii="Sakkal Majalla" w:hAnsi="Sakkal Majalla" w:cs="Sakkal Majalla" w:hint="cs"/>
                <w:b/>
                <w:bCs/>
                <w:color w:val="000000"/>
                <w:sz w:val="32"/>
                <w:szCs w:val="32"/>
                <w:rtl/>
              </w:rPr>
              <w:t xml:space="preserve">الوحدة: </w:t>
            </w:r>
          </w:p>
        </w:tc>
        <w:tc>
          <w:tcPr>
            <w:tcW w:w="8572" w:type="dxa"/>
            <w:gridSpan w:val="8"/>
            <w:tcBorders>
              <w:top w:val="double" w:sz="4" w:space="0" w:color="auto"/>
              <w:bottom w:val="double" w:sz="4" w:space="0" w:color="auto"/>
              <w:right w:val="double" w:sz="4" w:space="0" w:color="auto"/>
            </w:tcBorders>
          </w:tcPr>
          <w:p w14:paraId="15AB00D7" w14:textId="7EFC451B" w:rsidR="006D3D12" w:rsidRPr="007060D2" w:rsidRDefault="006D3D12" w:rsidP="009F4D00">
            <w:pPr>
              <w:jc w:val="both"/>
              <w:rPr>
                <w:rFonts w:ascii="Sakkal Majalla" w:hAnsi="Sakkal Majalla" w:cs="Sakkal Majalla"/>
                <w:b/>
                <w:bCs/>
                <w:color w:val="000000"/>
                <w:sz w:val="32"/>
                <w:szCs w:val="32"/>
                <w:rtl/>
              </w:rPr>
            </w:pPr>
            <w:r w:rsidRPr="007060D2">
              <w:rPr>
                <w:rFonts w:ascii="Sakkal Majalla" w:hAnsi="Sakkal Majalla" w:cs="Sakkal Majalla" w:hint="cs"/>
                <w:b/>
                <w:bCs/>
                <w:color w:val="000000"/>
                <w:sz w:val="32"/>
                <w:szCs w:val="32"/>
                <w:rtl/>
              </w:rPr>
              <w:t xml:space="preserve">عنوان الدرس/ الموضوع: </w:t>
            </w:r>
            <w:r w:rsidR="00F75F7D" w:rsidRPr="004E6955">
              <w:rPr>
                <w:rFonts w:ascii="Sakkal Majalla" w:hAnsi="Sakkal Majalla" w:cs="Sakkal Majalla" w:hint="cs"/>
                <w:b/>
                <w:bCs/>
                <w:color w:val="FF0000"/>
                <w:sz w:val="32"/>
                <w:szCs w:val="32"/>
                <w:rtl/>
              </w:rPr>
              <w:t>ال</w:t>
            </w:r>
            <w:r w:rsidR="00766A0D">
              <w:rPr>
                <w:rFonts w:ascii="Sakkal Majalla" w:hAnsi="Sakkal Majalla" w:cs="Sakkal Majalla" w:hint="cs"/>
                <w:b/>
                <w:bCs/>
                <w:color w:val="FF0000"/>
                <w:sz w:val="32"/>
                <w:szCs w:val="32"/>
                <w:rtl/>
              </w:rPr>
              <w:t>مدينة المنورة قبل الهجرة</w:t>
            </w:r>
            <w:r w:rsidR="00181666">
              <w:rPr>
                <w:rFonts w:ascii="Sakkal Majalla" w:hAnsi="Sakkal Majalla" w:cs="Sakkal Majalla" w:hint="cs"/>
                <w:b/>
                <w:bCs/>
                <w:color w:val="000000"/>
                <w:sz w:val="32"/>
                <w:szCs w:val="32"/>
                <w:rtl/>
              </w:rPr>
              <w:t>صفحة</w:t>
            </w:r>
            <w:r w:rsidR="00766A0D">
              <w:rPr>
                <w:rFonts w:ascii="Sakkal Majalla" w:hAnsi="Sakkal Majalla" w:cs="Sakkal Majalla" w:hint="cs"/>
                <w:b/>
                <w:bCs/>
                <w:color w:val="000000"/>
                <w:sz w:val="32"/>
                <w:szCs w:val="32"/>
                <w:rtl/>
              </w:rPr>
              <w:t>46</w:t>
            </w:r>
          </w:p>
        </w:tc>
      </w:tr>
      <w:tr w:rsidR="00766A0D" w:rsidRPr="007060D2" w14:paraId="38CF5DD7" w14:textId="77777777" w:rsidTr="004E6955">
        <w:tc>
          <w:tcPr>
            <w:tcW w:w="2136" w:type="dxa"/>
            <w:gridSpan w:val="3"/>
            <w:tcBorders>
              <w:top w:val="double" w:sz="4" w:space="0" w:color="auto"/>
              <w:left w:val="double" w:sz="4" w:space="0" w:color="auto"/>
            </w:tcBorders>
            <w:shd w:val="clear" w:color="auto" w:fill="E2EFD9" w:themeFill="accent6" w:themeFillTint="33"/>
          </w:tcPr>
          <w:p w14:paraId="3CFC1383" w14:textId="3CF5C004" w:rsidR="00447AFD" w:rsidRPr="007060D2" w:rsidRDefault="00447AFD" w:rsidP="00447AFD">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اليوم والتاريخ</w:t>
            </w:r>
          </w:p>
        </w:tc>
        <w:tc>
          <w:tcPr>
            <w:tcW w:w="2567" w:type="dxa"/>
            <w:gridSpan w:val="2"/>
            <w:tcBorders>
              <w:top w:val="double" w:sz="4" w:space="0" w:color="auto"/>
            </w:tcBorders>
          </w:tcPr>
          <w:p w14:paraId="2D8566A0" w14:textId="13DDA6B1" w:rsidR="00447AFD" w:rsidRPr="007060D2" w:rsidRDefault="00810236"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/10/2021م</w:t>
            </w:r>
          </w:p>
        </w:tc>
        <w:tc>
          <w:tcPr>
            <w:tcW w:w="2182" w:type="dxa"/>
            <w:gridSpan w:val="2"/>
            <w:tcBorders>
              <w:top w:val="double" w:sz="4" w:space="0" w:color="auto"/>
            </w:tcBorders>
          </w:tcPr>
          <w:p w14:paraId="71BEE063" w14:textId="6D9D7DF4" w:rsidR="00447AFD" w:rsidRPr="007060D2" w:rsidRDefault="00810236"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/10/2021</w:t>
            </w:r>
            <w:r w:rsidR="006E2C27">
              <w:rPr>
                <w:rFonts w:ascii="Sakkal Majalla" w:hAnsi="Sakkal Majalla" w:cs="Sakkal Majalla" w:hint="cs"/>
                <w:b/>
                <w:bCs/>
                <w:color w:val="000000"/>
                <w:sz w:val="32"/>
                <w:szCs w:val="32"/>
                <w:rtl/>
              </w:rPr>
              <w:t>م</w:t>
            </w:r>
          </w:p>
        </w:tc>
        <w:tc>
          <w:tcPr>
            <w:tcW w:w="1570" w:type="dxa"/>
            <w:tcBorders>
              <w:top w:val="double" w:sz="4" w:space="0" w:color="auto"/>
            </w:tcBorders>
          </w:tcPr>
          <w:p w14:paraId="42B3351E"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2"/>
            <w:tcBorders>
              <w:top w:val="double" w:sz="4" w:space="0" w:color="auto"/>
            </w:tcBorders>
          </w:tcPr>
          <w:p w14:paraId="7009A32D"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3"/>
            <w:tcBorders>
              <w:top w:val="double" w:sz="4" w:space="0" w:color="auto"/>
            </w:tcBorders>
          </w:tcPr>
          <w:p w14:paraId="3CC5E90A" w14:textId="77777777" w:rsidR="00447AFD" w:rsidRPr="007060D2" w:rsidRDefault="00447AFD" w:rsidP="00447AFD">
            <w:pPr>
              <w:jc w:val="both"/>
              <w:rPr>
                <w:rFonts w:ascii="Sakkal Majalla" w:hAnsi="Sakkal Majalla" w:cs="Sakkal Majalla"/>
                <w:b/>
                <w:bCs/>
                <w:color w:val="000000"/>
                <w:sz w:val="32"/>
                <w:szCs w:val="32"/>
                <w:rtl/>
              </w:rPr>
            </w:pPr>
          </w:p>
        </w:tc>
        <w:tc>
          <w:tcPr>
            <w:tcW w:w="2117" w:type="dxa"/>
            <w:gridSpan w:val="2"/>
            <w:tcBorders>
              <w:top w:val="double" w:sz="4" w:space="0" w:color="auto"/>
              <w:right w:val="double" w:sz="4" w:space="0" w:color="auto"/>
            </w:tcBorders>
          </w:tcPr>
          <w:p w14:paraId="0F89E97F" w14:textId="77777777" w:rsidR="00447AFD" w:rsidRPr="007060D2" w:rsidRDefault="00447AFD" w:rsidP="00447AFD">
            <w:pPr>
              <w:jc w:val="both"/>
              <w:rPr>
                <w:rFonts w:ascii="Sakkal Majalla" w:hAnsi="Sakkal Majalla" w:cs="Sakkal Majalla"/>
                <w:b/>
                <w:bCs/>
                <w:color w:val="000000"/>
                <w:sz w:val="32"/>
                <w:szCs w:val="32"/>
                <w:rtl/>
              </w:rPr>
            </w:pPr>
          </w:p>
        </w:tc>
      </w:tr>
      <w:tr w:rsidR="00766A0D" w:rsidRPr="007060D2" w14:paraId="3CBB690D" w14:textId="77777777" w:rsidTr="004E6955">
        <w:tc>
          <w:tcPr>
            <w:tcW w:w="2136" w:type="dxa"/>
            <w:gridSpan w:val="3"/>
            <w:tcBorders>
              <w:left w:val="double" w:sz="4" w:space="0" w:color="auto"/>
            </w:tcBorders>
            <w:shd w:val="clear" w:color="auto" w:fill="E2EFD9" w:themeFill="accent6" w:themeFillTint="33"/>
          </w:tcPr>
          <w:p w14:paraId="064FDD7F" w14:textId="3AD42236" w:rsidR="00447AFD" w:rsidRPr="007060D2" w:rsidRDefault="00447AFD" w:rsidP="00447AFD">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الحصة</w:t>
            </w:r>
          </w:p>
        </w:tc>
        <w:tc>
          <w:tcPr>
            <w:tcW w:w="2567" w:type="dxa"/>
            <w:gridSpan w:val="2"/>
          </w:tcPr>
          <w:p w14:paraId="40F10330" w14:textId="51FF395C" w:rsidR="00447AFD" w:rsidRPr="007060D2" w:rsidRDefault="00181666"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6</w:t>
            </w:r>
          </w:p>
        </w:tc>
        <w:tc>
          <w:tcPr>
            <w:tcW w:w="2182" w:type="dxa"/>
            <w:gridSpan w:val="2"/>
          </w:tcPr>
          <w:p w14:paraId="79142F29" w14:textId="222443D8" w:rsidR="00447AFD" w:rsidRPr="007060D2" w:rsidRDefault="006E2C27"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7</w:t>
            </w:r>
          </w:p>
        </w:tc>
        <w:tc>
          <w:tcPr>
            <w:tcW w:w="1570" w:type="dxa"/>
          </w:tcPr>
          <w:p w14:paraId="16623939"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2"/>
          </w:tcPr>
          <w:p w14:paraId="513A06F7"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3"/>
          </w:tcPr>
          <w:p w14:paraId="3A2A019B" w14:textId="77777777" w:rsidR="00447AFD" w:rsidRPr="007060D2" w:rsidRDefault="00447AFD" w:rsidP="00447AFD">
            <w:pPr>
              <w:jc w:val="both"/>
              <w:rPr>
                <w:rFonts w:ascii="Sakkal Majalla" w:hAnsi="Sakkal Majalla" w:cs="Sakkal Majalla"/>
                <w:b/>
                <w:bCs/>
                <w:color w:val="000000"/>
                <w:sz w:val="32"/>
                <w:szCs w:val="32"/>
                <w:rtl/>
              </w:rPr>
            </w:pPr>
          </w:p>
        </w:tc>
        <w:tc>
          <w:tcPr>
            <w:tcW w:w="2117" w:type="dxa"/>
            <w:gridSpan w:val="2"/>
            <w:tcBorders>
              <w:right w:val="double" w:sz="4" w:space="0" w:color="auto"/>
            </w:tcBorders>
          </w:tcPr>
          <w:p w14:paraId="788C62E8" w14:textId="77777777" w:rsidR="00447AFD" w:rsidRPr="007060D2" w:rsidRDefault="00447AFD" w:rsidP="00447AFD">
            <w:pPr>
              <w:jc w:val="both"/>
              <w:rPr>
                <w:rFonts w:ascii="Sakkal Majalla" w:hAnsi="Sakkal Majalla" w:cs="Sakkal Majalla"/>
                <w:b/>
                <w:bCs/>
                <w:color w:val="000000"/>
                <w:sz w:val="32"/>
                <w:szCs w:val="32"/>
                <w:rtl/>
              </w:rPr>
            </w:pPr>
          </w:p>
        </w:tc>
      </w:tr>
      <w:tr w:rsidR="00766A0D" w:rsidRPr="007060D2" w14:paraId="19290A33" w14:textId="77777777" w:rsidTr="004E6955">
        <w:tc>
          <w:tcPr>
            <w:tcW w:w="2136" w:type="dxa"/>
            <w:gridSpan w:val="3"/>
            <w:tcBorders>
              <w:left w:val="double" w:sz="4" w:space="0" w:color="auto"/>
            </w:tcBorders>
            <w:shd w:val="clear" w:color="auto" w:fill="E2EFD9" w:themeFill="accent6" w:themeFillTint="33"/>
          </w:tcPr>
          <w:p w14:paraId="04A12850" w14:textId="66674950" w:rsidR="00447AFD" w:rsidRPr="007060D2" w:rsidRDefault="00447AFD" w:rsidP="00447AFD">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الشعبة</w:t>
            </w:r>
          </w:p>
        </w:tc>
        <w:tc>
          <w:tcPr>
            <w:tcW w:w="2567" w:type="dxa"/>
            <w:gridSpan w:val="2"/>
          </w:tcPr>
          <w:p w14:paraId="359436E4" w14:textId="414D40D7" w:rsidR="00447AFD" w:rsidRPr="007060D2" w:rsidRDefault="000D1B2F"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1</w:t>
            </w:r>
          </w:p>
        </w:tc>
        <w:tc>
          <w:tcPr>
            <w:tcW w:w="2182" w:type="dxa"/>
            <w:gridSpan w:val="2"/>
          </w:tcPr>
          <w:p w14:paraId="120A9AA7" w14:textId="644B73CF" w:rsidR="00447AFD" w:rsidRPr="007060D2" w:rsidRDefault="006E2C27"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1</w:t>
            </w:r>
          </w:p>
        </w:tc>
        <w:tc>
          <w:tcPr>
            <w:tcW w:w="1570" w:type="dxa"/>
          </w:tcPr>
          <w:p w14:paraId="3BDBB9A2"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2"/>
          </w:tcPr>
          <w:p w14:paraId="776D41D5"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3"/>
          </w:tcPr>
          <w:p w14:paraId="35837B3F" w14:textId="77777777" w:rsidR="00447AFD" w:rsidRPr="007060D2" w:rsidRDefault="00447AFD" w:rsidP="00447AFD">
            <w:pPr>
              <w:jc w:val="both"/>
              <w:rPr>
                <w:rFonts w:ascii="Sakkal Majalla" w:hAnsi="Sakkal Majalla" w:cs="Sakkal Majalla"/>
                <w:b/>
                <w:bCs/>
                <w:color w:val="000000"/>
                <w:sz w:val="32"/>
                <w:szCs w:val="32"/>
                <w:rtl/>
              </w:rPr>
            </w:pPr>
          </w:p>
        </w:tc>
        <w:tc>
          <w:tcPr>
            <w:tcW w:w="2117" w:type="dxa"/>
            <w:gridSpan w:val="2"/>
            <w:tcBorders>
              <w:right w:val="double" w:sz="4" w:space="0" w:color="auto"/>
            </w:tcBorders>
          </w:tcPr>
          <w:p w14:paraId="101BE4E6" w14:textId="77777777" w:rsidR="00447AFD" w:rsidRPr="007060D2" w:rsidRDefault="00447AFD" w:rsidP="00447AFD">
            <w:pPr>
              <w:jc w:val="both"/>
              <w:rPr>
                <w:rFonts w:ascii="Sakkal Majalla" w:hAnsi="Sakkal Majalla" w:cs="Sakkal Majalla"/>
                <w:b/>
                <w:bCs/>
                <w:color w:val="000000"/>
                <w:sz w:val="32"/>
                <w:szCs w:val="32"/>
                <w:rtl/>
              </w:rPr>
            </w:pPr>
          </w:p>
        </w:tc>
      </w:tr>
      <w:tr w:rsidR="00766A0D" w:rsidRPr="007060D2" w14:paraId="6AF54410" w14:textId="77777777" w:rsidTr="004E6955">
        <w:tc>
          <w:tcPr>
            <w:tcW w:w="2136" w:type="dxa"/>
            <w:gridSpan w:val="3"/>
            <w:tcBorders>
              <w:left w:val="double" w:sz="4" w:space="0" w:color="auto"/>
              <w:bottom w:val="double" w:sz="4" w:space="0" w:color="auto"/>
            </w:tcBorders>
            <w:shd w:val="clear" w:color="auto" w:fill="E2EFD9" w:themeFill="accent6" w:themeFillTint="33"/>
          </w:tcPr>
          <w:p w14:paraId="2E7C7FB4" w14:textId="584A66F3" w:rsidR="00447AFD" w:rsidRPr="007060D2" w:rsidRDefault="00880301" w:rsidP="00447AFD">
            <w:pPr>
              <w:jc w:val="center"/>
              <w:rPr>
                <w:rFonts w:ascii="Sakkal Majalla" w:hAnsi="Sakkal Majalla" w:cs="Sakkal Majalla"/>
                <w:b/>
                <w:bCs/>
                <w:color w:val="000000"/>
                <w:sz w:val="32"/>
                <w:szCs w:val="32"/>
                <w:rtl/>
              </w:rPr>
            </w:pPr>
            <w:r w:rsidRPr="007060D2">
              <w:rPr>
                <w:rFonts w:ascii="Sakkal Majalla" w:hAnsi="Sakkal Majalla" w:cs="Sakkal Majalla" w:hint="cs"/>
                <w:b/>
                <w:bCs/>
                <w:color w:val="000000"/>
                <w:sz w:val="32"/>
                <w:szCs w:val="32"/>
                <w:rtl/>
              </w:rPr>
              <w:t xml:space="preserve">أرقام </w:t>
            </w:r>
            <w:r w:rsidR="00447AFD" w:rsidRPr="007060D2">
              <w:rPr>
                <w:rFonts w:ascii="Sakkal Majalla" w:hAnsi="Sakkal Majalla" w:cs="Sakkal Majalla" w:hint="cs"/>
                <w:b/>
                <w:bCs/>
                <w:color w:val="000000"/>
                <w:sz w:val="32"/>
                <w:szCs w:val="32"/>
                <w:rtl/>
              </w:rPr>
              <w:t>الأهداف/المخرجات</w:t>
            </w:r>
          </w:p>
        </w:tc>
        <w:tc>
          <w:tcPr>
            <w:tcW w:w="2567" w:type="dxa"/>
            <w:gridSpan w:val="2"/>
            <w:tcBorders>
              <w:bottom w:val="double" w:sz="4" w:space="0" w:color="auto"/>
            </w:tcBorders>
          </w:tcPr>
          <w:p w14:paraId="793BE152" w14:textId="21390C5A" w:rsidR="00447AFD" w:rsidRPr="007060D2" w:rsidRDefault="000D1B2F" w:rsidP="00447AFD">
            <w:pPr>
              <w:jc w:val="both"/>
              <w:rPr>
                <w:rFonts w:ascii="Sakkal Majalla" w:hAnsi="Sakkal Majalla" w:cs="Sakkal Majalla"/>
                <w:b/>
                <w:bCs/>
                <w:color w:val="000000"/>
                <w:sz w:val="32"/>
                <w:szCs w:val="32"/>
                <w:rtl/>
              </w:rPr>
            </w:pPr>
            <w:r>
              <w:rPr>
                <w:rFonts w:ascii="Sakkal Majalla" w:hAnsi="Sakkal Majalla" w:cs="Sakkal Majalla" w:hint="cs"/>
                <w:b/>
                <w:bCs/>
                <w:color w:val="000000"/>
                <w:sz w:val="32"/>
                <w:szCs w:val="32"/>
                <w:rtl/>
              </w:rPr>
              <w:t>( 1 ـ 5 )</w:t>
            </w:r>
          </w:p>
        </w:tc>
        <w:tc>
          <w:tcPr>
            <w:tcW w:w="2182" w:type="dxa"/>
            <w:gridSpan w:val="2"/>
            <w:tcBorders>
              <w:bottom w:val="double" w:sz="4" w:space="0" w:color="auto"/>
            </w:tcBorders>
          </w:tcPr>
          <w:p w14:paraId="09400B31" w14:textId="77777777" w:rsidR="00447AFD" w:rsidRPr="007060D2" w:rsidRDefault="00447AFD" w:rsidP="00447AFD">
            <w:pPr>
              <w:jc w:val="both"/>
              <w:rPr>
                <w:rFonts w:ascii="Sakkal Majalla" w:hAnsi="Sakkal Majalla" w:cs="Sakkal Majalla"/>
                <w:b/>
                <w:bCs/>
                <w:color w:val="000000"/>
                <w:sz w:val="32"/>
                <w:szCs w:val="32"/>
                <w:rtl/>
              </w:rPr>
            </w:pPr>
          </w:p>
        </w:tc>
        <w:tc>
          <w:tcPr>
            <w:tcW w:w="1570" w:type="dxa"/>
            <w:tcBorders>
              <w:bottom w:val="double" w:sz="4" w:space="0" w:color="auto"/>
            </w:tcBorders>
          </w:tcPr>
          <w:p w14:paraId="78FA08C6"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2"/>
            <w:tcBorders>
              <w:bottom w:val="double" w:sz="4" w:space="0" w:color="auto"/>
            </w:tcBorders>
          </w:tcPr>
          <w:p w14:paraId="2B2F9A0E" w14:textId="77777777" w:rsidR="00447AFD" w:rsidRPr="007060D2" w:rsidRDefault="00447AFD" w:rsidP="00447AFD">
            <w:pPr>
              <w:jc w:val="both"/>
              <w:rPr>
                <w:rFonts w:ascii="Sakkal Majalla" w:hAnsi="Sakkal Majalla" w:cs="Sakkal Majalla"/>
                <w:b/>
                <w:bCs/>
                <w:color w:val="000000"/>
                <w:sz w:val="32"/>
                <w:szCs w:val="32"/>
                <w:rtl/>
              </w:rPr>
            </w:pPr>
          </w:p>
        </w:tc>
        <w:tc>
          <w:tcPr>
            <w:tcW w:w="2107" w:type="dxa"/>
            <w:gridSpan w:val="3"/>
            <w:tcBorders>
              <w:bottom w:val="double" w:sz="4" w:space="0" w:color="auto"/>
            </w:tcBorders>
          </w:tcPr>
          <w:p w14:paraId="5C35C3F5" w14:textId="77777777" w:rsidR="00447AFD" w:rsidRPr="007060D2" w:rsidRDefault="00447AFD" w:rsidP="00447AFD">
            <w:pPr>
              <w:jc w:val="both"/>
              <w:rPr>
                <w:rFonts w:ascii="Sakkal Majalla" w:hAnsi="Sakkal Majalla" w:cs="Sakkal Majalla"/>
                <w:b/>
                <w:bCs/>
                <w:color w:val="000000"/>
                <w:sz w:val="32"/>
                <w:szCs w:val="32"/>
                <w:rtl/>
              </w:rPr>
            </w:pPr>
          </w:p>
        </w:tc>
        <w:tc>
          <w:tcPr>
            <w:tcW w:w="2117" w:type="dxa"/>
            <w:gridSpan w:val="2"/>
            <w:tcBorders>
              <w:bottom w:val="double" w:sz="4" w:space="0" w:color="auto"/>
              <w:right w:val="double" w:sz="4" w:space="0" w:color="auto"/>
            </w:tcBorders>
          </w:tcPr>
          <w:p w14:paraId="15AB62AD" w14:textId="77777777" w:rsidR="00447AFD" w:rsidRPr="007060D2" w:rsidRDefault="00447AFD" w:rsidP="00447AFD">
            <w:pPr>
              <w:jc w:val="both"/>
              <w:rPr>
                <w:rFonts w:ascii="Sakkal Majalla" w:hAnsi="Sakkal Majalla" w:cs="Sakkal Majalla"/>
                <w:b/>
                <w:bCs/>
                <w:color w:val="000000"/>
                <w:sz w:val="32"/>
                <w:szCs w:val="32"/>
                <w:rtl/>
              </w:rPr>
            </w:pPr>
          </w:p>
        </w:tc>
      </w:tr>
      <w:tr w:rsidR="00766A0D" w:rsidRPr="007060D2" w14:paraId="43BD8D84" w14:textId="77777777" w:rsidTr="00B66B63">
        <w:trPr>
          <w:gridBefore w:val="2"/>
          <w:wBefore w:w="31" w:type="dxa"/>
        </w:trPr>
        <w:tc>
          <w:tcPr>
            <w:tcW w:w="4672" w:type="dxa"/>
            <w:gridSpan w:val="3"/>
            <w:tcBorders>
              <w:top w:val="single" w:sz="12" w:space="0" w:color="auto"/>
              <w:left w:val="single" w:sz="12" w:space="0" w:color="auto"/>
              <w:bottom w:val="single" w:sz="12" w:space="0" w:color="auto"/>
            </w:tcBorders>
          </w:tcPr>
          <w:p w14:paraId="6B1CDAC4" w14:textId="4F6C2D36" w:rsidR="004F6E64" w:rsidRPr="007060D2" w:rsidRDefault="004F6E64" w:rsidP="004F6E64">
            <w:pPr>
              <w:jc w:val="center"/>
              <w:rPr>
                <w:rFonts w:ascii="Sakkal Majalla" w:hAnsi="Sakkal Majalla" w:cs="Sakkal Majalla"/>
                <w:b/>
                <w:bCs/>
                <w:color w:val="000000"/>
                <w:sz w:val="32"/>
                <w:szCs w:val="32"/>
                <w:rtl/>
              </w:rPr>
            </w:pPr>
            <w:r w:rsidRPr="006E2C27">
              <w:rPr>
                <w:rFonts w:ascii="Sakkal Majalla" w:hAnsi="Sakkal Majalla" w:cs="Sakkal Majalla" w:hint="cs"/>
                <w:b/>
                <w:bCs/>
                <w:color w:val="002060"/>
                <w:sz w:val="32"/>
                <w:szCs w:val="32"/>
                <w:rtl/>
              </w:rPr>
              <w:t>التعلم القبلي/التمهيد/ المفاهيم</w:t>
            </w:r>
          </w:p>
        </w:tc>
        <w:tc>
          <w:tcPr>
            <w:tcW w:w="10083" w:type="dxa"/>
            <w:gridSpan w:val="10"/>
            <w:tcBorders>
              <w:top w:val="single" w:sz="12" w:space="0" w:color="auto"/>
              <w:bottom w:val="single" w:sz="12" w:space="0" w:color="auto"/>
              <w:right w:val="single" w:sz="12" w:space="0" w:color="auto"/>
            </w:tcBorders>
          </w:tcPr>
          <w:p w14:paraId="05AA8769" w14:textId="4D535F13" w:rsidR="00F75F7D" w:rsidRPr="006E2C27" w:rsidRDefault="00F75F7D" w:rsidP="002B1C55">
            <w:pPr>
              <w:jc w:val="both"/>
              <w:rPr>
                <w:rFonts w:ascii="Sakkal Majalla" w:hAnsi="Sakkal Majalla" w:cs="Sakkal Majalla"/>
                <w:b/>
                <w:bCs/>
                <w:color w:val="FF0000"/>
                <w:sz w:val="32"/>
                <w:szCs w:val="32"/>
                <w:rtl/>
              </w:rPr>
            </w:pPr>
            <w:r w:rsidRPr="00F41CB3">
              <w:rPr>
                <w:rFonts w:ascii="Sakkal Majalla" w:hAnsi="Sakkal Majalla" w:cs="Sakkal Majalla" w:hint="cs"/>
                <w:b/>
                <w:bCs/>
                <w:color w:val="4472C4" w:themeColor="accent1"/>
                <w:sz w:val="32"/>
                <w:szCs w:val="32"/>
                <w:rtl/>
              </w:rPr>
              <w:t xml:space="preserve">التعلم القبلي </w:t>
            </w:r>
            <w:r w:rsidRPr="006E2C27">
              <w:rPr>
                <w:rFonts w:ascii="Sakkal Majalla" w:hAnsi="Sakkal Majalla" w:cs="Sakkal Majalla" w:hint="cs"/>
                <w:b/>
                <w:bCs/>
                <w:color w:val="FF0000"/>
                <w:sz w:val="32"/>
                <w:szCs w:val="32"/>
                <w:rtl/>
              </w:rPr>
              <w:t xml:space="preserve">: </w:t>
            </w:r>
            <w:r w:rsidR="00D21E9E">
              <w:rPr>
                <w:rFonts w:ascii="Sakkal Majalla" w:hAnsi="Sakkal Majalla" w:cs="Sakkal Majalla" w:hint="cs"/>
                <w:b/>
                <w:bCs/>
                <w:color w:val="FF0000"/>
                <w:sz w:val="32"/>
                <w:szCs w:val="32"/>
                <w:rtl/>
              </w:rPr>
              <w:t>علل النهي عن صيام يوم العيد</w:t>
            </w:r>
            <w:r w:rsidRPr="006E2C27">
              <w:rPr>
                <w:rFonts w:ascii="Sakkal Majalla" w:hAnsi="Sakkal Majalla" w:cs="Sakkal Majalla" w:hint="cs"/>
                <w:b/>
                <w:bCs/>
                <w:color w:val="FF0000"/>
                <w:sz w:val="32"/>
                <w:szCs w:val="32"/>
                <w:rtl/>
              </w:rPr>
              <w:t xml:space="preserve">؟ </w:t>
            </w:r>
          </w:p>
          <w:p w14:paraId="6FF48DB4" w14:textId="06422CCF" w:rsidR="004F6E64" w:rsidRDefault="002B1C55" w:rsidP="006A48F6">
            <w:pPr>
              <w:jc w:val="both"/>
              <w:rPr>
                <w:rFonts w:ascii="Sakkal Majalla" w:hAnsi="Sakkal Majalla" w:cs="Sakkal Majalla"/>
                <w:b/>
                <w:bCs/>
                <w:color w:val="000000"/>
                <w:sz w:val="32"/>
                <w:szCs w:val="32"/>
                <w:rtl/>
              </w:rPr>
            </w:pPr>
            <w:r>
              <w:rPr>
                <w:rFonts w:ascii="Sakkal Majalla" w:hAnsi="Sakkal Majalla" w:cs="Sakkal Majalla" w:hint="cs"/>
                <w:b/>
                <w:bCs/>
                <w:color w:val="4472C4" w:themeColor="accent1"/>
                <w:sz w:val="32"/>
                <w:szCs w:val="32"/>
                <w:rtl/>
              </w:rPr>
              <w:t xml:space="preserve">أهم </w:t>
            </w:r>
            <w:r w:rsidR="00085051" w:rsidRPr="00F41CB3">
              <w:rPr>
                <w:rFonts w:ascii="Sakkal Majalla" w:hAnsi="Sakkal Majalla" w:cs="Sakkal Majalla" w:hint="cs"/>
                <w:b/>
                <w:bCs/>
                <w:color w:val="4472C4" w:themeColor="accent1"/>
                <w:sz w:val="32"/>
                <w:szCs w:val="32"/>
                <w:rtl/>
              </w:rPr>
              <w:t>المفاهيم</w:t>
            </w:r>
            <w:r w:rsidR="00085051" w:rsidRPr="006E2C27">
              <w:rPr>
                <w:rFonts w:ascii="Sakkal Majalla" w:hAnsi="Sakkal Majalla" w:cs="Sakkal Majalla" w:hint="cs"/>
                <w:b/>
                <w:bCs/>
                <w:color w:val="FF0000"/>
                <w:sz w:val="32"/>
                <w:szCs w:val="32"/>
                <w:rtl/>
              </w:rPr>
              <w:t xml:space="preserve"> : </w:t>
            </w:r>
            <w:r>
              <w:rPr>
                <w:rFonts w:ascii="Sakkal Majalla" w:hAnsi="Sakkal Majalla" w:cs="Sakkal Majalla" w:hint="cs"/>
                <w:b/>
                <w:bCs/>
                <w:color w:val="FF0000"/>
                <w:sz w:val="32"/>
                <w:szCs w:val="32"/>
                <w:rtl/>
              </w:rPr>
              <w:t>الموقع الجغرافي- الخريطة-مخطط-العصبية القبلية</w:t>
            </w:r>
          </w:p>
          <w:p w14:paraId="18A9C37F" w14:textId="42BA8BD0" w:rsidR="00292F57" w:rsidRPr="007060D2" w:rsidRDefault="00292F57" w:rsidP="006A48F6">
            <w:pPr>
              <w:jc w:val="both"/>
              <w:rPr>
                <w:rFonts w:ascii="Sakkal Majalla" w:hAnsi="Sakkal Majalla" w:cs="Sakkal Majalla"/>
                <w:b/>
                <w:bCs/>
                <w:color w:val="000000"/>
                <w:sz w:val="32"/>
                <w:szCs w:val="32"/>
              </w:rPr>
            </w:pPr>
            <w:r w:rsidRPr="00292F57">
              <w:rPr>
                <w:rFonts w:ascii="Sakkal Majalla" w:hAnsi="Sakkal Majalla" w:cs="Sakkal Majalla" w:hint="cs"/>
                <w:b/>
                <w:bCs/>
                <w:color w:val="0070C0"/>
                <w:sz w:val="36"/>
                <w:szCs w:val="36"/>
                <w:rtl/>
              </w:rPr>
              <w:t>القيم:</w:t>
            </w:r>
            <w:r w:rsidRPr="00292F57">
              <w:rPr>
                <w:rFonts w:ascii="Sakkal Majalla" w:hAnsi="Sakkal Majalla" w:cs="Sakkal Majalla" w:hint="cs"/>
                <w:b/>
                <w:bCs/>
                <w:color w:val="0070C0"/>
                <w:sz w:val="32"/>
                <w:szCs w:val="32"/>
                <w:rtl/>
              </w:rPr>
              <w:t xml:space="preserve"> </w:t>
            </w:r>
            <w:r>
              <w:rPr>
                <w:rFonts w:ascii="Sakkal Majalla" w:hAnsi="Sakkal Majalla" w:cs="Sakkal Majalla" w:hint="cs"/>
                <w:b/>
                <w:bCs/>
                <w:color w:val="000000"/>
                <w:sz w:val="32"/>
                <w:szCs w:val="32"/>
                <w:rtl/>
              </w:rPr>
              <w:t xml:space="preserve"> </w:t>
            </w:r>
            <w:r w:rsidR="002B1C55">
              <w:rPr>
                <w:rFonts w:ascii="Sakkal Majalla" w:hAnsi="Sakkal Majalla" w:cs="Sakkal Majalla" w:hint="cs"/>
                <w:b/>
                <w:bCs/>
                <w:color w:val="000000"/>
                <w:sz w:val="32"/>
                <w:szCs w:val="32"/>
                <w:rtl/>
              </w:rPr>
              <w:t>الإسلام</w:t>
            </w:r>
          </w:p>
        </w:tc>
      </w:tr>
      <w:tr w:rsidR="00766A0D" w:rsidRPr="007060D2" w14:paraId="141436B8" w14:textId="77777777" w:rsidTr="00B66B63">
        <w:trPr>
          <w:gridBefore w:val="2"/>
          <w:wBefore w:w="31" w:type="dxa"/>
        </w:trPr>
        <w:tc>
          <w:tcPr>
            <w:tcW w:w="4672" w:type="dxa"/>
            <w:gridSpan w:val="3"/>
            <w:tcBorders>
              <w:top w:val="single" w:sz="12" w:space="0" w:color="auto"/>
              <w:left w:val="single" w:sz="12" w:space="0" w:color="auto"/>
              <w:bottom w:val="single" w:sz="12" w:space="0" w:color="auto"/>
            </w:tcBorders>
            <w:shd w:val="clear" w:color="auto" w:fill="FBE4D5" w:themeFill="accent2" w:themeFillTint="33"/>
            <w:vAlign w:val="center"/>
          </w:tcPr>
          <w:p w14:paraId="59EAEB80" w14:textId="27BFB938" w:rsidR="004F6E64" w:rsidRPr="007060D2" w:rsidRDefault="004F6E64" w:rsidP="004F6E64">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الأهداف/ المخرجات التعليمية</w:t>
            </w:r>
          </w:p>
        </w:tc>
        <w:tc>
          <w:tcPr>
            <w:tcW w:w="3855" w:type="dxa"/>
            <w:gridSpan w:val="4"/>
            <w:tcBorders>
              <w:top w:val="single" w:sz="12" w:space="0" w:color="auto"/>
              <w:bottom w:val="single" w:sz="12" w:space="0" w:color="auto"/>
            </w:tcBorders>
            <w:shd w:val="clear" w:color="auto" w:fill="FBE4D5" w:themeFill="accent2" w:themeFillTint="33"/>
            <w:vAlign w:val="center"/>
          </w:tcPr>
          <w:p w14:paraId="24597295" w14:textId="658A09EB" w:rsidR="004F6E64" w:rsidRPr="007060D2" w:rsidRDefault="004F6E64" w:rsidP="004F6E64">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الاستراتيجيات</w:t>
            </w:r>
            <w:r w:rsidR="00932F51" w:rsidRPr="007060D2">
              <w:rPr>
                <w:rFonts w:ascii="Sakkal Majalla" w:hAnsi="Sakkal Majalla" w:cs="Sakkal Majalla" w:hint="cs"/>
                <w:b/>
                <w:bCs/>
                <w:color w:val="000000"/>
                <w:sz w:val="32"/>
                <w:szCs w:val="32"/>
                <w:rtl/>
              </w:rPr>
              <w:t>/طرق التدريس</w:t>
            </w:r>
          </w:p>
        </w:tc>
        <w:tc>
          <w:tcPr>
            <w:tcW w:w="4082" w:type="dxa"/>
            <w:gridSpan w:val="2"/>
            <w:tcBorders>
              <w:top w:val="single" w:sz="12" w:space="0" w:color="auto"/>
              <w:bottom w:val="single" w:sz="12" w:space="0" w:color="auto"/>
            </w:tcBorders>
            <w:shd w:val="clear" w:color="auto" w:fill="FBE4D5" w:themeFill="accent2" w:themeFillTint="33"/>
            <w:vAlign w:val="center"/>
          </w:tcPr>
          <w:p w14:paraId="168D72E2" w14:textId="5F08DBAB" w:rsidR="004F6E64" w:rsidRPr="007060D2" w:rsidRDefault="004F6E64" w:rsidP="004F6E64">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آلية التنفيذ/ الأنشطة التدريبية/التعليمية</w:t>
            </w:r>
          </w:p>
        </w:tc>
        <w:tc>
          <w:tcPr>
            <w:tcW w:w="2146" w:type="dxa"/>
            <w:gridSpan w:val="4"/>
            <w:tcBorders>
              <w:top w:val="single" w:sz="12" w:space="0" w:color="auto"/>
              <w:bottom w:val="single" w:sz="12" w:space="0" w:color="auto"/>
              <w:right w:val="single" w:sz="12" w:space="0" w:color="auto"/>
            </w:tcBorders>
            <w:shd w:val="clear" w:color="auto" w:fill="FBE4D5" w:themeFill="accent2" w:themeFillTint="33"/>
            <w:vAlign w:val="center"/>
          </w:tcPr>
          <w:p w14:paraId="4B7CF6C8" w14:textId="71E02A00" w:rsidR="004F6E64" w:rsidRPr="007060D2" w:rsidRDefault="004F6E64" w:rsidP="004F6E64">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الوسائل ومصادر التعلم</w:t>
            </w:r>
          </w:p>
        </w:tc>
      </w:tr>
      <w:tr w:rsidR="00766A0D" w:rsidRPr="007060D2" w14:paraId="3EED3336" w14:textId="77777777" w:rsidTr="00B66B63">
        <w:trPr>
          <w:gridBefore w:val="2"/>
          <w:wBefore w:w="31" w:type="dxa"/>
        </w:trPr>
        <w:tc>
          <w:tcPr>
            <w:tcW w:w="4672" w:type="dxa"/>
            <w:gridSpan w:val="3"/>
            <w:tcBorders>
              <w:top w:val="single" w:sz="12" w:space="0" w:color="auto"/>
              <w:left w:val="single" w:sz="12" w:space="0" w:color="auto"/>
              <w:bottom w:val="single" w:sz="12" w:space="0" w:color="auto"/>
            </w:tcBorders>
          </w:tcPr>
          <w:p w14:paraId="68AD117F" w14:textId="1FC0817A" w:rsidR="004F6E64" w:rsidRPr="006E2C27" w:rsidRDefault="00085051" w:rsidP="009F4D00">
            <w:pPr>
              <w:jc w:val="both"/>
              <w:rPr>
                <w:rFonts w:ascii="Sakkal Majalla" w:hAnsi="Sakkal Majalla" w:cs="Sakkal Majalla"/>
                <w:b/>
                <w:bCs/>
                <w:color w:val="00B050"/>
                <w:sz w:val="32"/>
                <w:szCs w:val="32"/>
                <w:rtl/>
              </w:rPr>
            </w:pPr>
            <w:r w:rsidRPr="006E2C27">
              <w:rPr>
                <w:rFonts w:ascii="Sakkal Majalla" w:hAnsi="Sakkal Majalla" w:cs="Sakkal Majalla" w:hint="cs"/>
                <w:b/>
                <w:bCs/>
                <w:color w:val="00B050"/>
                <w:sz w:val="32"/>
                <w:szCs w:val="32"/>
                <w:rtl/>
              </w:rPr>
              <w:t xml:space="preserve">يتوقع أن يكون الطالب قادراً أن : </w:t>
            </w:r>
          </w:p>
          <w:p w14:paraId="3733DF04" w14:textId="69535C60" w:rsidR="00085051" w:rsidRPr="006E2C27" w:rsidRDefault="00766A0D" w:rsidP="009F4D00">
            <w:pPr>
              <w:jc w:val="both"/>
              <w:rPr>
                <w:rFonts w:ascii="Sakkal Majalla" w:hAnsi="Sakkal Majalla" w:cs="Sakkal Majalla"/>
                <w:b/>
                <w:bCs/>
                <w:color w:val="00B050"/>
                <w:sz w:val="32"/>
                <w:szCs w:val="32"/>
                <w:rtl/>
              </w:rPr>
            </w:pPr>
            <w:r>
              <w:rPr>
                <w:rFonts w:ascii="Sakkal Majalla" w:hAnsi="Sakkal Majalla" w:cs="Sakkal Majalla" w:hint="cs"/>
                <w:b/>
                <w:bCs/>
                <w:color w:val="00B050"/>
                <w:sz w:val="32"/>
                <w:szCs w:val="32"/>
                <w:rtl/>
              </w:rPr>
              <w:t>1</w:t>
            </w:r>
            <w:r w:rsidR="00085051" w:rsidRPr="006E2C27">
              <w:rPr>
                <w:rFonts w:ascii="Sakkal Majalla" w:hAnsi="Sakkal Majalla" w:cs="Sakkal Majalla" w:hint="cs"/>
                <w:b/>
                <w:bCs/>
                <w:color w:val="00B050"/>
                <w:sz w:val="32"/>
                <w:szCs w:val="32"/>
                <w:rtl/>
              </w:rPr>
              <w:t>ـ يع</w:t>
            </w:r>
            <w:r w:rsidR="00824C6F">
              <w:rPr>
                <w:rFonts w:ascii="Sakkal Majalla" w:hAnsi="Sakkal Majalla" w:cs="Sakkal Majalla" w:hint="cs"/>
                <w:b/>
                <w:bCs/>
                <w:color w:val="00B050"/>
                <w:sz w:val="32"/>
                <w:szCs w:val="32"/>
                <w:rtl/>
              </w:rPr>
              <w:t>دد بعض الأنشطة الاقتصادية التي ازدهرت في المدينة المنورة قبل الهجرة.</w:t>
            </w:r>
            <w:r w:rsidR="00085051" w:rsidRPr="006E2C27">
              <w:rPr>
                <w:rFonts w:ascii="Sakkal Majalla" w:hAnsi="Sakkal Majalla" w:cs="Sakkal Majalla" w:hint="cs"/>
                <w:b/>
                <w:bCs/>
                <w:color w:val="00B050"/>
                <w:sz w:val="32"/>
                <w:szCs w:val="32"/>
                <w:rtl/>
              </w:rPr>
              <w:t xml:space="preserve"> </w:t>
            </w:r>
          </w:p>
          <w:p w14:paraId="7149694E" w14:textId="3E0BC423" w:rsidR="00085051" w:rsidRPr="006E2C27" w:rsidRDefault="00766A0D" w:rsidP="009F4D00">
            <w:pPr>
              <w:jc w:val="both"/>
              <w:rPr>
                <w:rFonts w:ascii="Sakkal Majalla" w:hAnsi="Sakkal Majalla" w:cs="Sakkal Majalla"/>
                <w:b/>
                <w:bCs/>
                <w:color w:val="00B050"/>
                <w:sz w:val="32"/>
                <w:szCs w:val="32"/>
                <w:rtl/>
              </w:rPr>
            </w:pPr>
            <w:r>
              <w:rPr>
                <w:rFonts w:ascii="Sakkal Majalla" w:hAnsi="Sakkal Majalla" w:cs="Sakkal Majalla" w:hint="cs"/>
                <w:b/>
                <w:bCs/>
                <w:color w:val="00B050"/>
                <w:sz w:val="32"/>
                <w:szCs w:val="32"/>
                <w:rtl/>
              </w:rPr>
              <w:t>2</w:t>
            </w:r>
            <w:r w:rsidR="00085051" w:rsidRPr="006E2C27">
              <w:rPr>
                <w:rFonts w:ascii="Sakkal Majalla" w:hAnsi="Sakkal Majalla" w:cs="Sakkal Majalla" w:hint="cs"/>
                <w:b/>
                <w:bCs/>
                <w:color w:val="00B050"/>
                <w:sz w:val="32"/>
                <w:szCs w:val="32"/>
                <w:rtl/>
              </w:rPr>
              <w:t>ـ ي</w:t>
            </w:r>
            <w:r w:rsidR="00824C6F">
              <w:rPr>
                <w:rFonts w:ascii="Sakkal Majalla" w:hAnsi="Sakkal Majalla" w:cs="Sakkal Majalla" w:hint="cs"/>
                <w:b/>
                <w:bCs/>
                <w:color w:val="00B050"/>
                <w:sz w:val="32"/>
                <w:szCs w:val="32"/>
                <w:rtl/>
              </w:rPr>
              <w:t>برز أهمية الموقع الجغرافي للمدينة المنورة.</w:t>
            </w:r>
          </w:p>
          <w:p w14:paraId="35D7E797" w14:textId="647056D1" w:rsidR="00085051" w:rsidRPr="006E2C27" w:rsidRDefault="00766A0D" w:rsidP="009F4D00">
            <w:pPr>
              <w:jc w:val="both"/>
              <w:rPr>
                <w:rFonts w:ascii="Sakkal Majalla" w:hAnsi="Sakkal Majalla" w:cs="Sakkal Majalla"/>
                <w:b/>
                <w:bCs/>
                <w:color w:val="00B050"/>
                <w:sz w:val="32"/>
                <w:szCs w:val="32"/>
                <w:rtl/>
              </w:rPr>
            </w:pPr>
            <w:r>
              <w:rPr>
                <w:rFonts w:ascii="Sakkal Majalla" w:hAnsi="Sakkal Majalla" w:cs="Sakkal Majalla" w:hint="cs"/>
                <w:b/>
                <w:bCs/>
                <w:color w:val="00B050"/>
                <w:sz w:val="32"/>
                <w:szCs w:val="32"/>
                <w:rtl/>
              </w:rPr>
              <w:t>3</w:t>
            </w:r>
            <w:r w:rsidR="00085051" w:rsidRPr="006E2C27">
              <w:rPr>
                <w:rFonts w:ascii="Sakkal Majalla" w:hAnsi="Sakkal Majalla" w:cs="Sakkal Majalla" w:hint="cs"/>
                <w:b/>
                <w:bCs/>
                <w:color w:val="00B050"/>
                <w:sz w:val="32"/>
                <w:szCs w:val="32"/>
                <w:rtl/>
              </w:rPr>
              <w:t>ـ ي</w:t>
            </w:r>
            <w:r w:rsidR="00824C6F">
              <w:rPr>
                <w:rFonts w:ascii="Sakkal Majalla" w:hAnsi="Sakkal Majalla" w:cs="Sakkal Majalla" w:hint="cs"/>
                <w:b/>
                <w:bCs/>
                <w:color w:val="00B050"/>
                <w:sz w:val="32"/>
                <w:szCs w:val="32"/>
                <w:rtl/>
              </w:rPr>
              <w:t>نقد حياة العرب قبل الإسلام</w:t>
            </w:r>
            <w:r w:rsidR="00085051" w:rsidRPr="006E2C27">
              <w:rPr>
                <w:rFonts w:ascii="Sakkal Majalla" w:hAnsi="Sakkal Majalla" w:cs="Sakkal Majalla" w:hint="cs"/>
                <w:b/>
                <w:bCs/>
                <w:color w:val="00B050"/>
                <w:sz w:val="32"/>
                <w:szCs w:val="32"/>
                <w:rtl/>
              </w:rPr>
              <w:t>.</w:t>
            </w:r>
          </w:p>
          <w:p w14:paraId="5B31F3EE" w14:textId="44BF838A" w:rsidR="00085051" w:rsidRPr="006E2C27" w:rsidRDefault="00085051" w:rsidP="009F4D00">
            <w:pPr>
              <w:jc w:val="both"/>
              <w:rPr>
                <w:rFonts w:ascii="Sakkal Majalla" w:hAnsi="Sakkal Majalla" w:cs="Sakkal Majalla"/>
                <w:b/>
                <w:bCs/>
                <w:color w:val="00B050"/>
                <w:sz w:val="32"/>
                <w:szCs w:val="32"/>
                <w:rtl/>
              </w:rPr>
            </w:pPr>
            <w:r w:rsidRPr="007060D2">
              <w:rPr>
                <w:rFonts w:ascii="Sakkal Majalla" w:hAnsi="Sakkal Majalla" w:cs="Sakkal Majalla" w:hint="cs"/>
                <w:b/>
                <w:bCs/>
                <w:color w:val="000000"/>
                <w:sz w:val="32"/>
                <w:szCs w:val="32"/>
                <w:rtl/>
              </w:rPr>
              <w:t>ـ</w:t>
            </w:r>
            <w:r w:rsidR="00766A0D">
              <w:rPr>
                <w:rFonts w:ascii="Sakkal Majalla" w:hAnsi="Sakkal Majalla" w:cs="Sakkal Majalla" w:hint="cs"/>
                <w:b/>
                <w:bCs/>
                <w:color w:val="000000"/>
                <w:sz w:val="32"/>
                <w:szCs w:val="32"/>
                <w:rtl/>
              </w:rPr>
              <w:t>4</w:t>
            </w:r>
            <w:r w:rsidRPr="007060D2">
              <w:rPr>
                <w:rFonts w:ascii="Sakkal Majalla" w:hAnsi="Sakkal Majalla" w:cs="Sakkal Majalla" w:hint="cs"/>
                <w:b/>
                <w:bCs/>
                <w:color w:val="000000"/>
                <w:sz w:val="32"/>
                <w:szCs w:val="32"/>
                <w:rtl/>
              </w:rPr>
              <w:t xml:space="preserve"> </w:t>
            </w:r>
            <w:r w:rsidRPr="006E2C27">
              <w:rPr>
                <w:rFonts w:ascii="Sakkal Majalla" w:hAnsi="Sakkal Majalla" w:cs="Sakkal Majalla" w:hint="cs"/>
                <w:b/>
                <w:bCs/>
                <w:color w:val="00B050"/>
                <w:sz w:val="32"/>
                <w:szCs w:val="32"/>
                <w:rtl/>
              </w:rPr>
              <w:t>ي</w:t>
            </w:r>
            <w:r w:rsidR="0071705E">
              <w:rPr>
                <w:rFonts w:ascii="Sakkal Majalla" w:hAnsi="Sakkal Majalla" w:cs="Sakkal Majalla" w:hint="cs"/>
                <w:b/>
                <w:bCs/>
                <w:color w:val="00B050"/>
                <w:sz w:val="32"/>
                <w:szCs w:val="32"/>
                <w:rtl/>
              </w:rPr>
              <w:t>ب</w:t>
            </w:r>
            <w:r w:rsidR="00824C6F">
              <w:rPr>
                <w:rFonts w:ascii="Sakkal Majalla" w:hAnsi="Sakkal Majalla" w:cs="Sakkal Majalla" w:hint="cs"/>
                <w:b/>
                <w:bCs/>
                <w:color w:val="00B050"/>
                <w:sz w:val="32"/>
                <w:szCs w:val="32"/>
                <w:rtl/>
              </w:rPr>
              <w:t>غض حياة الجاهلية لما بها من مفاسد</w:t>
            </w:r>
            <w:r w:rsidRPr="006E2C27">
              <w:rPr>
                <w:rFonts w:ascii="Sakkal Majalla" w:hAnsi="Sakkal Majalla" w:cs="Sakkal Majalla" w:hint="cs"/>
                <w:b/>
                <w:bCs/>
                <w:color w:val="00B050"/>
                <w:sz w:val="32"/>
                <w:szCs w:val="32"/>
                <w:rtl/>
              </w:rPr>
              <w:t xml:space="preserve"> .</w:t>
            </w:r>
          </w:p>
          <w:p w14:paraId="23F848B3" w14:textId="02262964" w:rsidR="00085051" w:rsidRPr="006E2C27" w:rsidRDefault="00085051" w:rsidP="009F4D00">
            <w:pPr>
              <w:jc w:val="both"/>
              <w:rPr>
                <w:rFonts w:ascii="Sakkal Majalla" w:hAnsi="Sakkal Majalla" w:cs="Sakkal Majalla"/>
                <w:b/>
                <w:bCs/>
                <w:color w:val="00B050"/>
                <w:sz w:val="32"/>
                <w:szCs w:val="32"/>
                <w:rtl/>
              </w:rPr>
            </w:pPr>
            <w:r w:rsidRPr="006E2C27">
              <w:rPr>
                <w:rFonts w:ascii="Sakkal Majalla" w:hAnsi="Sakkal Majalla" w:cs="Sakkal Majalla" w:hint="cs"/>
                <w:b/>
                <w:bCs/>
                <w:color w:val="00B050"/>
                <w:sz w:val="32"/>
                <w:szCs w:val="32"/>
                <w:rtl/>
              </w:rPr>
              <w:t>ـ</w:t>
            </w:r>
            <w:r w:rsidR="00766A0D">
              <w:rPr>
                <w:rFonts w:ascii="Sakkal Majalla" w:hAnsi="Sakkal Majalla" w:cs="Sakkal Majalla" w:hint="cs"/>
                <w:b/>
                <w:bCs/>
                <w:color w:val="00B050"/>
                <w:sz w:val="32"/>
                <w:szCs w:val="32"/>
                <w:rtl/>
              </w:rPr>
              <w:t>5</w:t>
            </w:r>
            <w:r w:rsidRPr="006E2C27">
              <w:rPr>
                <w:rFonts w:ascii="Sakkal Majalla" w:hAnsi="Sakkal Majalla" w:cs="Sakkal Majalla" w:hint="cs"/>
                <w:b/>
                <w:bCs/>
                <w:color w:val="00B050"/>
                <w:sz w:val="32"/>
                <w:szCs w:val="32"/>
                <w:rtl/>
              </w:rPr>
              <w:t xml:space="preserve"> ي</w:t>
            </w:r>
            <w:r w:rsidR="00824C6F">
              <w:rPr>
                <w:rFonts w:ascii="Sakkal Majalla" w:hAnsi="Sakkal Majalla" w:cs="Sakkal Majalla" w:hint="cs"/>
                <w:b/>
                <w:bCs/>
                <w:color w:val="00B050"/>
                <w:sz w:val="32"/>
                <w:szCs w:val="32"/>
                <w:rtl/>
              </w:rPr>
              <w:t>حدد موقع المدينة المنورة علي خريطة شبه الجزيرة العربية</w:t>
            </w:r>
            <w:r w:rsidR="001504FE" w:rsidRPr="006E2C27">
              <w:rPr>
                <w:rFonts w:ascii="Sakkal Majalla" w:hAnsi="Sakkal Majalla" w:cs="Sakkal Majalla" w:hint="cs"/>
                <w:b/>
                <w:bCs/>
                <w:color w:val="00B050"/>
                <w:sz w:val="32"/>
                <w:szCs w:val="32"/>
                <w:rtl/>
              </w:rPr>
              <w:t>.</w:t>
            </w:r>
          </w:p>
          <w:p w14:paraId="290F413C" w14:textId="77777777" w:rsidR="00085051" w:rsidRPr="007060D2" w:rsidRDefault="00085051" w:rsidP="009F4D00">
            <w:pPr>
              <w:jc w:val="both"/>
              <w:rPr>
                <w:rFonts w:ascii="Sakkal Majalla" w:hAnsi="Sakkal Majalla" w:cs="Sakkal Majalla"/>
                <w:b/>
                <w:bCs/>
                <w:color w:val="000000"/>
                <w:sz w:val="32"/>
                <w:szCs w:val="32"/>
                <w:rtl/>
              </w:rPr>
            </w:pPr>
          </w:p>
          <w:p w14:paraId="59A45010" w14:textId="77777777" w:rsidR="00050BA1" w:rsidRPr="007060D2" w:rsidRDefault="00050BA1" w:rsidP="009F4D00">
            <w:pPr>
              <w:jc w:val="both"/>
              <w:rPr>
                <w:rFonts w:ascii="Sakkal Majalla" w:hAnsi="Sakkal Majalla" w:cs="Sakkal Majalla"/>
                <w:b/>
                <w:bCs/>
                <w:color w:val="000000"/>
                <w:sz w:val="32"/>
                <w:szCs w:val="32"/>
                <w:rtl/>
              </w:rPr>
            </w:pPr>
          </w:p>
          <w:p w14:paraId="168C4F47" w14:textId="77777777" w:rsidR="00050BA1" w:rsidRPr="007060D2" w:rsidRDefault="00050BA1" w:rsidP="009F4D00">
            <w:pPr>
              <w:jc w:val="both"/>
              <w:rPr>
                <w:rFonts w:ascii="Sakkal Majalla" w:hAnsi="Sakkal Majalla" w:cs="Sakkal Majalla"/>
                <w:b/>
                <w:bCs/>
                <w:color w:val="000000"/>
                <w:sz w:val="32"/>
                <w:szCs w:val="32"/>
                <w:rtl/>
              </w:rPr>
            </w:pPr>
          </w:p>
          <w:p w14:paraId="28DE3DDD" w14:textId="77777777" w:rsidR="00050BA1" w:rsidRPr="007060D2" w:rsidRDefault="00050BA1" w:rsidP="009F4D00">
            <w:pPr>
              <w:jc w:val="both"/>
              <w:rPr>
                <w:rFonts w:ascii="Sakkal Majalla" w:hAnsi="Sakkal Majalla" w:cs="Sakkal Majalla"/>
                <w:b/>
                <w:bCs/>
                <w:color w:val="000000"/>
                <w:sz w:val="32"/>
                <w:szCs w:val="32"/>
                <w:rtl/>
              </w:rPr>
            </w:pPr>
          </w:p>
          <w:p w14:paraId="78750D4E" w14:textId="77777777" w:rsidR="00050BA1" w:rsidRPr="007060D2" w:rsidRDefault="00050BA1" w:rsidP="009F4D00">
            <w:pPr>
              <w:jc w:val="both"/>
              <w:rPr>
                <w:rFonts w:ascii="Sakkal Majalla" w:hAnsi="Sakkal Majalla" w:cs="Sakkal Majalla"/>
                <w:b/>
                <w:bCs/>
                <w:color w:val="000000"/>
                <w:sz w:val="32"/>
                <w:szCs w:val="32"/>
                <w:rtl/>
              </w:rPr>
            </w:pPr>
          </w:p>
          <w:p w14:paraId="54F7E2E9" w14:textId="0A066E1C" w:rsidR="00050BA1" w:rsidRPr="007060D2" w:rsidRDefault="00050BA1" w:rsidP="009F4D00">
            <w:pPr>
              <w:jc w:val="both"/>
              <w:rPr>
                <w:rFonts w:ascii="Sakkal Majalla" w:hAnsi="Sakkal Majalla" w:cs="Sakkal Majalla"/>
                <w:b/>
                <w:bCs/>
                <w:color w:val="000000"/>
                <w:sz w:val="32"/>
                <w:szCs w:val="32"/>
                <w:rtl/>
              </w:rPr>
            </w:pPr>
          </w:p>
        </w:tc>
        <w:tc>
          <w:tcPr>
            <w:tcW w:w="3855" w:type="dxa"/>
            <w:gridSpan w:val="4"/>
            <w:tcBorders>
              <w:top w:val="single" w:sz="12" w:space="0" w:color="auto"/>
              <w:bottom w:val="single" w:sz="12" w:space="0" w:color="auto"/>
            </w:tcBorders>
          </w:tcPr>
          <w:p w14:paraId="705FFB39" w14:textId="04A23984" w:rsidR="004F6E64" w:rsidRPr="006E2C27" w:rsidRDefault="001B1E39" w:rsidP="009F4D00">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lastRenderedPageBreak/>
              <w:t xml:space="preserve">(  </w:t>
            </w:r>
            <w:r w:rsidR="00F16377" w:rsidRPr="006E2C27">
              <w:rPr>
                <w:rFonts w:ascii="Sakkal Majalla" w:hAnsi="Sakkal Majalla" w:cs="Sakkal Majalla" w:hint="cs"/>
                <w:b/>
                <w:bCs/>
                <w:color w:val="00B0F0"/>
                <w:sz w:val="32"/>
                <w:szCs w:val="32"/>
                <w:rtl/>
              </w:rPr>
              <w:t xml:space="preserve">     </w:t>
            </w:r>
            <w:r w:rsidR="006A48F6" w:rsidRPr="006E2C27">
              <w:rPr>
                <w:rFonts w:ascii="Sakkal Majalla" w:hAnsi="Sakkal Majalla" w:cs="Sakkal Majalla" w:hint="cs"/>
                <w:b/>
                <w:bCs/>
                <w:color w:val="00B0F0"/>
                <w:sz w:val="32"/>
                <w:szCs w:val="32"/>
                <w:rtl/>
                <w:lang w:bidi="ar-EG"/>
              </w:rPr>
              <w:t>1،2</w:t>
            </w:r>
            <w:r w:rsidR="00F16377" w:rsidRPr="006E2C27">
              <w:rPr>
                <w:rFonts w:ascii="Sakkal Majalla" w:hAnsi="Sakkal Majalla" w:cs="Sakkal Majalla" w:hint="cs"/>
                <w:b/>
                <w:bCs/>
                <w:color w:val="00B0F0"/>
                <w:sz w:val="32"/>
                <w:szCs w:val="32"/>
                <w:rtl/>
              </w:rPr>
              <w:t xml:space="preserve">         </w:t>
            </w:r>
            <w:r w:rsidRPr="006E2C27">
              <w:rPr>
                <w:rFonts w:ascii="Sakkal Majalla" w:hAnsi="Sakkal Majalla" w:cs="Sakkal Majalla" w:hint="cs"/>
                <w:b/>
                <w:bCs/>
                <w:color w:val="00B0F0"/>
                <w:sz w:val="32"/>
                <w:szCs w:val="32"/>
                <w:rtl/>
              </w:rPr>
              <w:t xml:space="preserve"> ) الحوار والمناقشة.</w:t>
            </w:r>
          </w:p>
          <w:p w14:paraId="3D8EDBC6" w14:textId="6E361CD2" w:rsidR="00F16377" w:rsidRPr="006E2C27" w:rsidRDefault="00F16377" w:rsidP="009F4D00">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 الاستقصاء</w:t>
            </w:r>
          </w:p>
          <w:p w14:paraId="17EE39FB" w14:textId="5E853B71" w:rsidR="00F16377" w:rsidRPr="006E2C27" w:rsidRDefault="00F16377" w:rsidP="009F4D00">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w:t>
            </w:r>
            <w:r w:rsidR="006A48F6" w:rsidRPr="006E2C27">
              <w:rPr>
                <w:rFonts w:ascii="Sakkal Majalla" w:hAnsi="Sakkal Majalla" w:cs="Sakkal Majalla" w:hint="cs"/>
                <w:b/>
                <w:bCs/>
                <w:color w:val="00B0F0"/>
                <w:sz w:val="32"/>
                <w:szCs w:val="32"/>
                <w:rtl/>
              </w:rPr>
              <w:t>3</w:t>
            </w:r>
            <w:r w:rsidRPr="006E2C27">
              <w:rPr>
                <w:rFonts w:ascii="Sakkal Majalla" w:hAnsi="Sakkal Majalla" w:cs="Sakkal Majalla" w:hint="cs"/>
                <w:b/>
                <w:bCs/>
                <w:color w:val="00B0F0"/>
                <w:sz w:val="32"/>
                <w:szCs w:val="32"/>
                <w:rtl/>
              </w:rPr>
              <w:t xml:space="preserve">         ) العصف الذهني.</w:t>
            </w:r>
          </w:p>
          <w:p w14:paraId="1FDD6341" w14:textId="44DFF191" w:rsidR="00F16377" w:rsidRPr="006E2C27" w:rsidRDefault="00F16377" w:rsidP="00F16377">
            <w:pPr>
              <w:contextualSpacing/>
              <w:jc w:val="center"/>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 تنبأ</w:t>
            </w:r>
            <w:r w:rsidRPr="006E2C27">
              <w:rPr>
                <w:rFonts w:ascii="Sakkal Majalla" w:hAnsi="Sakkal Majalla" w:cs="Sakkal Majalla"/>
                <w:b/>
                <w:bCs/>
                <w:color w:val="00B0F0"/>
                <w:sz w:val="32"/>
                <w:szCs w:val="32"/>
                <w:rtl/>
              </w:rPr>
              <w:t>، فسر، لاحظ، فسر</w:t>
            </w:r>
          </w:p>
          <w:p w14:paraId="5239209D" w14:textId="175DB12D" w:rsidR="00F16377" w:rsidRPr="006E2C27" w:rsidRDefault="00F16377" w:rsidP="00F16377">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w:t>
            </w:r>
            <w:r w:rsidR="005018B9">
              <w:rPr>
                <w:rFonts w:ascii="Sakkal Majalla" w:hAnsi="Sakkal Majalla" w:cs="Sakkal Majalla" w:hint="cs"/>
                <w:b/>
                <w:bCs/>
                <w:color w:val="00B0F0"/>
                <w:sz w:val="32"/>
                <w:szCs w:val="32"/>
                <w:rtl/>
              </w:rPr>
              <w:t>4-5</w:t>
            </w:r>
            <w:r w:rsidRPr="006E2C27">
              <w:rPr>
                <w:rFonts w:ascii="Sakkal Majalla" w:hAnsi="Sakkal Majalla" w:cs="Sakkal Majalla" w:hint="cs"/>
                <w:b/>
                <w:bCs/>
                <w:color w:val="00B0F0"/>
                <w:sz w:val="32"/>
                <w:szCs w:val="32"/>
                <w:rtl/>
              </w:rPr>
              <w:t xml:space="preserve">         ) التعلم التعاوني.</w:t>
            </w:r>
          </w:p>
          <w:p w14:paraId="74A4FB1A" w14:textId="338C7D30" w:rsidR="00F16377" w:rsidRPr="006E2C27" w:rsidRDefault="00F16377" w:rsidP="00F16377">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 شكل (7)</w:t>
            </w:r>
            <w:r w:rsidRPr="006E2C27">
              <w:rPr>
                <w:rFonts w:ascii="Sakkal Majalla" w:hAnsi="Sakkal Majalla" w:cs="Sakkal Majalla"/>
                <w:b/>
                <w:bCs/>
                <w:color w:val="00B0F0"/>
                <w:sz w:val="32"/>
                <w:szCs w:val="32"/>
                <w:rtl/>
              </w:rPr>
              <w:t xml:space="preserve"> المعرفي</w:t>
            </w:r>
          </w:p>
          <w:p w14:paraId="78420D00" w14:textId="48134D0E" w:rsidR="00F16377" w:rsidRPr="006E2C27" w:rsidRDefault="00F16377" w:rsidP="00F16377">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القياس</w:t>
            </w:r>
            <w:r w:rsidRPr="006E2C27">
              <w:rPr>
                <w:rFonts w:ascii="Sakkal Majalla" w:hAnsi="Sakkal Majalla" w:cs="Sakkal Majalla" w:hint="cs"/>
                <w:b/>
                <w:bCs/>
                <w:color w:val="00B0F0"/>
                <w:sz w:val="32"/>
                <w:szCs w:val="32"/>
                <w:rtl/>
              </w:rPr>
              <w:t>.</w:t>
            </w:r>
          </w:p>
          <w:p w14:paraId="18F9C33F" w14:textId="387341BC"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lastRenderedPageBreak/>
              <w:t xml:space="preserve">(                 ) </w:t>
            </w:r>
            <w:r w:rsidR="00160206" w:rsidRPr="006E2C27">
              <w:rPr>
                <w:rFonts w:ascii="Sakkal Majalla" w:hAnsi="Sakkal Majalla" w:cs="Sakkal Majalla" w:hint="cs"/>
                <w:b/>
                <w:bCs/>
                <w:color w:val="00B0F0"/>
                <w:sz w:val="32"/>
                <w:szCs w:val="32"/>
                <w:rtl/>
              </w:rPr>
              <w:t>القصة</w:t>
            </w:r>
          </w:p>
          <w:p w14:paraId="40C4004F" w14:textId="4BBBC745"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w:t>
            </w:r>
            <w:r w:rsidR="00E55B81">
              <w:rPr>
                <w:rFonts w:ascii="Sakkal Majalla" w:hAnsi="Sakkal Majalla" w:cs="Sakkal Majalla" w:hint="cs"/>
                <w:b/>
                <w:bCs/>
                <w:color w:val="00B0F0"/>
                <w:sz w:val="32"/>
                <w:szCs w:val="32"/>
                <w:rtl/>
              </w:rPr>
              <w:t>3</w:t>
            </w: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الخرائط الذهنية.</w:t>
            </w:r>
          </w:p>
          <w:p w14:paraId="3A4CA7EC" w14:textId="07EAE61C"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الاستكشاف الاستقرائي</w:t>
            </w:r>
          </w:p>
          <w:p w14:paraId="29D2DEAE" w14:textId="2E27A8A0"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التعلم باللعب.</w:t>
            </w:r>
          </w:p>
          <w:p w14:paraId="19B579CD" w14:textId="4AFB454F"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تمثيل الأدوار.</w:t>
            </w:r>
          </w:p>
          <w:p w14:paraId="620E76FA" w14:textId="77F54E00"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التعلم بالأقران,</w:t>
            </w:r>
          </w:p>
          <w:p w14:paraId="5FF735ED" w14:textId="18BE60C5" w:rsidR="00F16377" w:rsidRPr="006E2C27" w:rsidRDefault="00F16377" w:rsidP="0016020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w:t>
            </w:r>
            <w:r w:rsidR="00160206" w:rsidRPr="006E2C27">
              <w:rPr>
                <w:rFonts w:ascii="Sakkal Majalla" w:hAnsi="Sakkal Majalla" w:cs="Sakkal Majalla" w:hint="cs"/>
                <w:b/>
                <w:bCs/>
                <w:color w:val="00B0F0"/>
                <w:sz w:val="32"/>
                <w:szCs w:val="32"/>
                <w:rtl/>
              </w:rPr>
              <w:t>حل المشكلات.</w:t>
            </w:r>
          </w:p>
          <w:p w14:paraId="5A932854" w14:textId="60FB3D1F" w:rsidR="00160206" w:rsidRPr="006E2C27" w:rsidRDefault="00160206" w:rsidP="00160206">
            <w:pPr>
              <w:pStyle w:val="a6"/>
              <w:numPr>
                <w:ilvl w:val="0"/>
                <w:numId w:val="17"/>
              </w:numPr>
              <w:bidi/>
              <w:spacing w:after="0" w:line="240" w:lineRule="auto"/>
              <w:jc w:val="both"/>
              <w:rPr>
                <w:rFonts w:ascii="Sakkal Majalla" w:hAnsi="Sakkal Majalla" w:cs="Sakkal Majalla"/>
                <w:b/>
                <w:bCs/>
                <w:color w:val="00B0F0"/>
                <w:sz w:val="32"/>
                <w:szCs w:val="32"/>
              </w:rPr>
            </w:pPr>
            <w:r w:rsidRPr="006E2C27">
              <w:rPr>
                <w:rFonts w:ascii="Sakkal Majalla" w:hAnsi="Sakkal Majalla" w:cs="Sakkal Majalla" w:hint="cs"/>
                <w:b/>
                <w:bCs/>
                <w:color w:val="00B0F0"/>
                <w:sz w:val="32"/>
                <w:szCs w:val="32"/>
                <w:rtl/>
              </w:rPr>
              <w:t>أخرى:</w:t>
            </w:r>
          </w:p>
          <w:p w14:paraId="442B3CCF" w14:textId="5F193DCE" w:rsidR="00F16377" w:rsidRPr="006E2C27" w:rsidRDefault="006A48F6" w:rsidP="006A48F6">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         ) المحاكاة والتقليد </w:t>
            </w:r>
          </w:p>
          <w:p w14:paraId="44C8DE2F" w14:textId="539CDF31" w:rsidR="006A48F6" w:rsidRPr="006E2C27" w:rsidRDefault="006A48F6" w:rsidP="006A48F6">
            <w:pPr>
              <w:jc w:val="both"/>
              <w:rPr>
                <w:rFonts w:ascii="Sakkal Majalla" w:hAnsi="Sakkal Majalla" w:cs="Sakkal Majalla"/>
                <w:b/>
                <w:bCs/>
                <w:color w:val="00B0F0"/>
                <w:sz w:val="32"/>
                <w:szCs w:val="32"/>
                <w:rtl/>
              </w:rPr>
            </w:pPr>
          </w:p>
        </w:tc>
        <w:tc>
          <w:tcPr>
            <w:tcW w:w="4082" w:type="dxa"/>
            <w:gridSpan w:val="2"/>
            <w:tcBorders>
              <w:top w:val="single" w:sz="12" w:space="0" w:color="auto"/>
              <w:bottom w:val="single" w:sz="12" w:space="0" w:color="auto"/>
            </w:tcBorders>
          </w:tcPr>
          <w:p w14:paraId="4ACD43A7" w14:textId="7F9034C3" w:rsidR="004F6E64" w:rsidRPr="006E2C27" w:rsidRDefault="00266FC8" w:rsidP="009F4D00">
            <w:pPr>
              <w:jc w:val="both"/>
              <w:rPr>
                <w:rFonts w:ascii="Sakkal Majalla" w:hAnsi="Sakkal Majalla" w:cs="Sakkal Majalla"/>
                <w:b/>
                <w:bCs/>
                <w:color w:val="00B0F0"/>
                <w:sz w:val="32"/>
                <w:szCs w:val="32"/>
                <w:rtl/>
              </w:rPr>
            </w:pPr>
            <w:r w:rsidRPr="00766A0D">
              <w:rPr>
                <w:rFonts w:ascii="Sakkal Majalla" w:hAnsi="Sakkal Majalla" w:cs="Sakkal Majalla" w:hint="cs"/>
                <w:b/>
                <w:bCs/>
                <w:color w:val="FF0000"/>
                <w:sz w:val="32"/>
                <w:szCs w:val="32"/>
                <w:rtl/>
              </w:rPr>
              <w:lastRenderedPageBreak/>
              <w:t>التعلم القبلي</w:t>
            </w:r>
            <w:r w:rsidR="00766A0D">
              <w:rPr>
                <w:rFonts w:ascii="Sakkal Majalla" w:hAnsi="Sakkal Majalla" w:cs="Sakkal Majalla" w:hint="cs"/>
                <w:b/>
                <w:bCs/>
                <w:color w:val="FF0000"/>
                <w:sz w:val="32"/>
                <w:szCs w:val="32"/>
                <w:rtl/>
              </w:rPr>
              <w:t xml:space="preserve"> :</w:t>
            </w:r>
            <w:r w:rsidRPr="00766A0D">
              <w:rPr>
                <w:rFonts w:ascii="Sakkal Majalla" w:hAnsi="Sakkal Majalla" w:cs="Sakkal Majalla" w:hint="cs"/>
                <w:b/>
                <w:bCs/>
                <w:color w:val="FF0000"/>
                <w:sz w:val="32"/>
                <w:szCs w:val="32"/>
                <w:rtl/>
              </w:rPr>
              <w:t xml:space="preserve"> </w:t>
            </w:r>
            <w:r w:rsidRPr="006E2C27">
              <w:rPr>
                <w:rFonts w:ascii="Sakkal Majalla" w:hAnsi="Sakkal Majalla" w:cs="Sakkal Majalla" w:hint="cs"/>
                <w:b/>
                <w:bCs/>
                <w:color w:val="00B0F0"/>
                <w:sz w:val="32"/>
                <w:szCs w:val="32"/>
                <w:rtl/>
              </w:rPr>
              <w:t>ي</w:t>
            </w:r>
            <w:r w:rsidR="00D21E9E">
              <w:rPr>
                <w:rFonts w:ascii="Sakkal Majalla" w:hAnsi="Sakkal Majalla" w:cs="Sakkal Majalla" w:hint="cs"/>
                <w:b/>
                <w:bCs/>
                <w:color w:val="00B0F0"/>
                <w:sz w:val="32"/>
                <w:szCs w:val="32"/>
                <w:rtl/>
              </w:rPr>
              <w:t>علل الطلاب النهي عن صيام يوم العيد</w:t>
            </w:r>
            <w:r w:rsidR="00766A0D">
              <w:rPr>
                <w:rFonts w:ascii="Sakkal Majalla" w:hAnsi="Sakkal Majalla" w:cs="Sakkal Majalla" w:hint="cs"/>
                <w:b/>
                <w:bCs/>
                <w:color w:val="00B0F0"/>
                <w:sz w:val="32"/>
                <w:szCs w:val="32"/>
                <w:rtl/>
              </w:rPr>
              <w:t>.</w:t>
            </w:r>
          </w:p>
          <w:p w14:paraId="46DE8C18" w14:textId="760D0605" w:rsidR="00266FC8" w:rsidRPr="000A0739" w:rsidRDefault="00266FC8" w:rsidP="009F4D00">
            <w:pPr>
              <w:jc w:val="both"/>
              <w:rPr>
                <w:rFonts w:ascii="Sakkal Majalla" w:hAnsi="Sakkal Majalla" w:cs="Sakkal Majalla"/>
                <w:b/>
                <w:bCs/>
                <w:color w:val="FF0000"/>
                <w:sz w:val="32"/>
                <w:szCs w:val="32"/>
                <w:rtl/>
              </w:rPr>
            </w:pPr>
            <w:r w:rsidRPr="006E2C27">
              <w:rPr>
                <w:rFonts w:ascii="Sakkal Majalla" w:hAnsi="Sakkal Majalla" w:cs="Sakkal Majalla" w:hint="cs"/>
                <w:b/>
                <w:bCs/>
                <w:color w:val="00B0F0"/>
                <w:sz w:val="32"/>
                <w:szCs w:val="32"/>
                <w:rtl/>
              </w:rPr>
              <w:t xml:space="preserve">ـ </w:t>
            </w:r>
            <w:r w:rsidR="000A0739" w:rsidRPr="000A0739">
              <w:rPr>
                <w:rFonts w:ascii="Sakkal Majalla" w:hAnsi="Sakkal Majalla" w:cs="Sakkal Majalla" w:hint="cs"/>
                <w:b/>
                <w:bCs/>
                <w:color w:val="FF0000"/>
                <w:sz w:val="32"/>
                <w:szCs w:val="32"/>
                <w:rtl/>
              </w:rPr>
              <w:t>التمهيد</w:t>
            </w:r>
            <w:r w:rsidRPr="000A0739">
              <w:rPr>
                <w:rFonts w:ascii="Sakkal Majalla" w:hAnsi="Sakkal Majalla" w:cs="Sakkal Majalla" w:hint="cs"/>
                <w:b/>
                <w:bCs/>
                <w:color w:val="FF0000"/>
                <w:sz w:val="32"/>
                <w:szCs w:val="32"/>
                <w:rtl/>
              </w:rPr>
              <w:t xml:space="preserve"> </w:t>
            </w:r>
            <w:r w:rsidR="000A0739" w:rsidRPr="000A0739">
              <w:rPr>
                <w:rFonts w:ascii="Sakkal Majalla" w:hAnsi="Sakkal Majalla" w:cs="Sakkal Majalla" w:hint="cs"/>
                <w:b/>
                <w:bCs/>
                <w:color w:val="002060"/>
                <w:sz w:val="32"/>
                <w:szCs w:val="32"/>
                <w:rtl/>
              </w:rPr>
              <w:t xml:space="preserve">: يمكن للمعلم أن يمهد للدرس بحديث موجز عن الجزيرة العربية ويسأل  الطلاب خلاله عن أهم المدن المعروفة في الجزيرة العربية والحجاز ثم يطلب من أحد الطلاب أن يحدد أبرز مدن </w:t>
            </w:r>
            <w:proofErr w:type="spellStart"/>
            <w:r w:rsidR="000A0739" w:rsidRPr="000A0739">
              <w:rPr>
                <w:rFonts w:ascii="Sakkal Majalla" w:hAnsi="Sakkal Majalla" w:cs="Sakkal Majalla" w:hint="cs"/>
                <w:b/>
                <w:bCs/>
                <w:color w:val="002060"/>
                <w:sz w:val="32"/>
                <w:szCs w:val="32"/>
                <w:rtl/>
              </w:rPr>
              <w:t>الحجازالتي</w:t>
            </w:r>
            <w:proofErr w:type="spellEnd"/>
            <w:r w:rsidR="000A0739" w:rsidRPr="000A0739">
              <w:rPr>
                <w:rFonts w:ascii="Sakkal Majalla" w:hAnsi="Sakkal Majalla" w:cs="Sakkal Majalla" w:hint="cs"/>
                <w:b/>
                <w:bCs/>
                <w:color w:val="002060"/>
                <w:sz w:val="32"/>
                <w:szCs w:val="32"/>
                <w:rtl/>
              </w:rPr>
              <w:t xml:space="preserve"> درس </w:t>
            </w:r>
            <w:r w:rsidR="000A0739" w:rsidRPr="000A0739">
              <w:rPr>
                <w:rFonts w:ascii="Sakkal Majalla" w:hAnsi="Sakkal Majalla" w:cs="Sakkal Majalla" w:hint="cs"/>
                <w:b/>
                <w:bCs/>
                <w:color w:val="002060"/>
                <w:sz w:val="32"/>
                <w:szCs w:val="32"/>
                <w:rtl/>
              </w:rPr>
              <w:lastRenderedPageBreak/>
              <w:t>عنها من قبل وهي مكة المكرمة والطائف</w:t>
            </w:r>
            <w:r w:rsidR="00766A0D">
              <w:rPr>
                <w:rFonts w:ascii="Sakkal Majalla" w:hAnsi="Sakkal Majalla" w:cs="Sakkal Majalla" w:hint="cs"/>
                <w:b/>
                <w:bCs/>
                <w:color w:val="002060"/>
                <w:sz w:val="32"/>
                <w:szCs w:val="32"/>
                <w:rtl/>
              </w:rPr>
              <w:t xml:space="preserve"> </w:t>
            </w:r>
            <w:r w:rsidR="00282F5E">
              <w:rPr>
                <w:rFonts w:ascii="Sakkal Majalla" w:hAnsi="Sakkal Majalla" w:cs="Sakkal Majalla" w:hint="cs"/>
                <w:b/>
                <w:bCs/>
                <w:color w:val="002060"/>
                <w:sz w:val="32"/>
                <w:szCs w:val="32"/>
                <w:rtl/>
              </w:rPr>
              <w:t>.</w:t>
            </w:r>
          </w:p>
          <w:p w14:paraId="1D149C38" w14:textId="582E427C" w:rsidR="00266FC8" w:rsidRPr="006E2C27" w:rsidRDefault="000A0739" w:rsidP="009F4D00">
            <w:pPr>
              <w:jc w:val="both"/>
              <w:rPr>
                <w:rFonts w:ascii="Sakkal Majalla" w:hAnsi="Sakkal Majalla" w:cs="Sakkal Majalla"/>
                <w:b/>
                <w:bCs/>
                <w:color w:val="00B0F0"/>
                <w:sz w:val="32"/>
                <w:szCs w:val="32"/>
                <w:rtl/>
              </w:rPr>
            </w:pPr>
            <w:r w:rsidRPr="000A0739">
              <w:rPr>
                <w:rFonts w:ascii="Sakkal Majalla" w:hAnsi="Sakkal Majalla" w:cs="Sakkal Majalla" w:hint="cs"/>
                <w:b/>
                <w:bCs/>
                <w:color w:val="FF0000"/>
                <w:sz w:val="32"/>
                <w:szCs w:val="32"/>
                <w:rtl/>
              </w:rPr>
              <w:t xml:space="preserve">الحوار </w:t>
            </w:r>
            <w:proofErr w:type="spellStart"/>
            <w:r w:rsidRPr="000A0739">
              <w:rPr>
                <w:rFonts w:ascii="Sakkal Majalla" w:hAnsi="Sakkal Majalla" w:cs="Sakkal Majalla" w:hint="cs"/>
                <w:b/>
                <w:bCs/>
                <w:color w:val="FF0000"/>
                <w:sz w:val="32"/>
                <w:szCs w:val="32"/>
                <w:rtl/>
              </w:rPr>
              <w:t>والمناقشة</w:t>
            </w:r>
            <w:r>
              <w:rPr>
                <w:rFonts w:ascii="Sakkal Majalla" w:hAnsi="Sakkal Majalla" w:cs="Sakkal Majalla" w:hint="cs"/>
                <w:b/>
                <w:bCs/>
                <w:color w:val="00B0F0"/>
                <w:sz w:val="32"/>
                <w:szCs w:val="32"/>
                <w:rtl/>
              </w:rPr>
              <w:t>:يتحاور</w:t>
            </w:r>
            <w:proofErr w:type="spellEnd"/>
            <w:r>
              <w:rPr>
                <w:rFonts w:ascii="Sakkal Majalla" w:hAnsi="Sakkal Majalla" w:cs="Sakkal Majalla" w:hint="cs"/>
                <w:b/>
                <w:bCs/>
                <w:color w:val="00B0F0"/>
                <w:sz w:val="32"/>
                <w:szCs w:val="32"/>
                <w:rtl/>
              </w:rPr>
              <w:t xml:space="preserve"> المعلم مع طلابه فيما يتعلق بأهمية هذه المدن اقتصاديا ويلفت انتباههم إلي أن منها ما كانت له أهمية زراعية كالطائف ومنها ما كانت له أهمية تجارية كمكة المكرمة ثم يبين لهم أن من هذه المدن الت كانت لها مكانة وأهمية في الجزيرة العربية منذ القدم المدينة المنورة</w:t>
            </w:r>
            <w:r w:rsidR="006A48F6" w:rsidRPr="006E2C27">
              <w:rPr>
                <w:rFonts w:ascii="Sakkal Majalla" w:hAnsi="Sakkal Majalla" w:cs="Sakkal Majalla" w:hint="cs"/>
                <w:b/>
                <w:bCs/>
                <w:color w:val="00B0F0"/>
                <w:sz w:val="32"/>
                <w:szCs w:val="32"/>
                <w:rtl/>
              </w:rPr>
              <w:t xml:space="preserve">،  </w:t>
            </w:r>
          </w:p>
          <w:p w14:paraId="179F8528" w14:textId="58431F06" w:rsidR="006A48F6" w:rsidRPr="00766A0D" w:rsidRDefault="000A0739" w:rsidP="009F4D00">
            <w:pPr>
              <w:jc w:val="both"/>
              <w:rPr>
                <w:rFonts w:ascii="Sakkal Majalla" w:hAnsi="Sakkal Majalla" w:cs="Sakkal Majalla"/>
                <w:b/>
                <w:bCs/>
                <w:color w:val="002060"/>
                <w:sz w:val="32"/>
                <w:szCs w:val="32"/>
                <w:rtl/>
              </w:rPr>
            </w:pPr>
            <w:proofErr w:type="spellStart"/>
            <w:r w:rsidRPr="000A0739">
              <w:rPr>
                <w:rFonts w:ascii="Sakkal Majalla" w:hAnsi="Sakkal Majalla" w:cs="Sakkal Majalla" w:hint="cs"/>
                <w:b/>
                <w:bCs/>
                <w:color w:val="FF0000"/>
                <w:sz w:val="32"/>
                <w:szCs w:val="32"/>
                <w:rtl/>
              </w:rPr>
              <w:t>العصفالذهني</w:t>
            </w:r>
            <w:proofErr w:type="spellEnd"/>
            <w:r w:rsidRPr="000A0739">
              <w:rPr>
                <w:rFonts w:ascii="Sakkal Majalla" w:hAnsi="Sakkal Majalla" w:cs="Sakkal Majalla" w:hint="cs"/>
                <w:b/>
                <w:bCs/>
                <w:color w:val="FF0000"/>
                <w:sz w:val="32"/>
                <w:szCs w:val="32"/>
                <w:rtl/>
              </w:rPr>
              <w:t>:</w:t>
            </w:r>
            <w:r>
              <w:rPr>
                <w:rFonts w:ascii="Sakkal Majalla" w:hAnsi="Sakkal Majalla" w:cs="Sakkal Majalla" w:hint="cs"/>
                <w:b/>
                <w:bCs/>
                <w:color w:val="FF0000"/>
                <w:sz w:val="32"/>
                <w:szCs w:val="32"/>
                <w:rtl/>
              </w:rPr>
              <w:t xml:space="preserve"> </w:t>
            </w:r>
            <w:r w:rsidR="0017107C" w:rsidRPr="00766A0D">
              <w:rPr>
                <w:rFonts w:ascii="Sakkal Majalla" w:hAnsi="Sakkal Majalla" w:cs="Sakkal Majalla" w:hint="cs"/>
                <w:b/>
                <w:bCs/>
                <w:color w:val="002060"/>
                <w:sz w:val="32"/>
                <w:szCs w:val="32"/>
                <w:rtl/>
              </w:rPr>
              <w:t>يمكن للمعلم من خلال هذه الطريقة  توليد أفكار ومعلومات من أفواه الطلاب عن موقع المدينة المنورة علي خريطة شبه الجزيرة العربية وبيان جهتها بالنسبة لمكة المكرمة</w:t>
            </w:r>
            <w:r w:rsidR="00766A0D">
              <w:rPr>
                <w:rFonts w:ascii="Sakkal Majalla" w:hAnsi="Sakkal Majalla" w:cs="Sakkal Majalla" w:hint="cs"/>
                <w:b/>
                <w:bCs/>
                <w:color w:val="002060"/>
                <w:sz w:val="32"/>
                <w:szCs w:val="32"/>
                <w:rtl/>
              </w:rPr>
              <w:t xml:space="preserve"> وكيف كانت حياة العرب قبل الإسلام.</w:t>
            </w:r>
          </w:p>
          <w:p w14:paraId="11A49BD9" w14:textId="77777777" w:rsidR="0017107C" w:rsidRDefault="0017107C" w:rsidP="009F4D00">
            <w:pPr>
              <w:jc w:val="both"/>
              <w:rPr>
                <w:rFonts w:ascii="Sakkal Majalla" w:hAnsi="Sakkal Majalla" w:cs="Sakkal Majalla"/>
                <w:b/>
                <w:bCs/>
                <w:color w:val="00B0F0"/>
                <w:sz w:val="32"/>
                <w:szCs w:val="32"/>
                <w:rtl/>
              </w:rPr>
            </w:pPr>
            <w:r w:rsidRPr="00766A0D">
              <w:rPr>
                <w:rFonts w:ascii="Sakkal Majalla" w:hAnsi="Sakkal Majalla" w:cs="Sakkal Majalla" w:hint="cs"/>
                <w:b/>
                <w:bCs/>
                <w:color w:val="FF0000"/>
                <w:sz w:val="32"/>
                <w:szCs w:val="32"/>
                <w:rtl/>
              </w:rPr>
              <w:t>التعلم التعاوني</w:t>
            </w:r>
            <w:r>
              <w:rPr>
                <w:rFonts w:ascii="Sakkal Majalla" w:hAnsi="Sakkal Majalla" w:cs="Sakkal Majalla" w:hint="cs"/>
                <w:b/>
                <w:bCs/>
                <w:color w:val="00B0F0"/>
                <w:sz w:val="32"/>
                <w:szCs w:val="32"/>
                <w:rtl/>
              </w:rPr>
              <w:t>: من خلال هذه الطريقة يتعاون الطلاب فيما بينهم وذلك من خلال طرح بعض الأسئلة مثل:</w:t>
            </w:r>
          </w:p>
          <w:p w14:paraId="4B47BC81" w14:textId="088AD2F4" w:rsidR="006A48F6" w:rsidRDefault="0017107C" w:rsidP="009F4D00">
            <w:pPr>
              <w:jc w:val="both"/>
              <w:rPr>
                <w:rFonts w:ascii="Sakkal Majalla" w:hAnsi="Sakkal Majalla" w:cs="Sakkal Majalla"/>
                <w:b/>
                <w:bCs/>
                <w:color w:val="00B0F0"/>
                <w:sz w:val="32"/>
                <w:szCs w:val="32"/>
                <w:rtl/>
              </w:rPr>
            </w:pPr>
            <w:proofErr w:type="spellStart"/>
            <w:r>
              <w:rPr>
                <w:rFonts w:ascii="Sakkal Majalla" w:hAnsi="Sakkal Majalla" w:cs="Sakkal Majalla" w:hint="cs"/>
                <w:b/>
                <w:bCs/>
                <w:color w:val="00B0F0"/>
                <w:sz w:val="32"/>
                <w:szCs w:val="32"/>
                <w:rtl/>
              </w:rPr>
              <w:t>ماأهمية</w:t>
            </w:r>
            <w:proofErr w:type="spellEnd"/>
            <w:r>
              <w:rPr>
                <w:rFonts w:ascii="Sakkal Majalla" w:hAnsi="Sakkal Majalla" w:cs="Sakkal Majalla" w:hint="cs"/>
                <w:b/>
                <w:bCs/>
                <w:color w:val="00B0F0"/>
                <w:sz w:val="32"/>
                <w:szCs w:val="32"/>
                <w:rtl/>
              </w:rPr>
              <w:t xml:space="preserve"> وقوع المدينة المنورة بين حرتين</w:t>
            </w:r>
            <w:r w:rsidR="006A48F6" w:rsidRPr="006E2C27">
              <w:rPr>
                <w:rFonts w:ascii="Sakkal Majalla" w:hAnsi="Sakkal Majalla" w:cs="Sakkal Majalla" w:hint="cs"/>
                <w:b/>
                <w:bCs/>
                <w:color w:val="00B0F0"/>
                <w:sz w:val="32"/>
                <w:szCs w:val="32"/>
                <w:rtl/>
              </w:rPr>
              <w:t>.</w:t>
            </w:r>
          </w:p>
          <w:p w14:paraId="50CB8E31" w14:textId="5804A3EF" w:rsidR="0017107C" w:rsidRDefault="0017107C" w:rsidP="009F4D00">
            <w:pPr>
              <w:jc w:val="both"/>
              <w:rPr>
                <w:rFonts w:ascii="Sakkal Majalla" w:hAnsi="Sakkal Majalla" w:cs="Sakkal Majalla"/>
                <w:b/>
                <w:bCs/>
                <w:color w:val="00B0F0"/>
                <w:sz w:val="32"/>
                <w:szCs w:val="32"/>
                <w:rtl/>
              </w:rPr>
            </w:pPr>
            <w:r>
              <w:rPr>
                <w:rFonts w:ascii="Sakkal Majalla" w:hAnsi="Sakkal Majalla" w:cs="Sakkal Majalla" w:hint="cs"/>
                <w:b/>
                <w:bCs/>
                <w:color w:val="00B0F0"/>
                <w:sz w:val="32"/>
                <w:szCs w:val="32"/>
                <w:rtl/>
              </w:rPr>
              <w:lastRenderedPageBreak/>
              <w:t>ما أثر خصوبة التربة ووفرة المياه علي حياة سكانها اقتصاديا.</w:t>
            </w:r>
          </w:p>
          <w:p w14:paraId="4511E88F" w14:textId="426D0FB4" w:rsidR="0017107C" w:rsidRDefault="0017107C" w:rsidP="009F4D00">
            <w:pPr>
              <w:jc w:val="both"/>
              <w:rPr>
                <w:rFonts w:ascii="Sakkal Majalla" w:hAnsi="Sakkal Majalla" w:cs="Sakkal Majalla"/>
                <w:b/>
                <w:bCs/>
                <w:color w:val="00B0F0"/>
                <w:sz w:val="32"/>
                <w:szCs w:val="32"/>
                <w:rtl/>
              </w:rPr>
            </w:pPr>
            <w:r>
              <w:rPr>
                <w:rFonts w:ascii="Sakkal Majalla" w:hAnsi="Sakkal Majalla" w:cs="Sakkal Majalla" w:hint="cs"/>
                <w:b/>
                <w:bCs/>
                <w:color w:val="00B0F0"/>
                <w:sz w:val="32"/>
                <w:szCs w:val="32"/>
                <w:rtl/>
              </w:rPr>
              <w:t>ما أكثر المحاصيل زراعة في المدينة المنورة.</w:t>
            </w:r>
          </w:p>
          <w:p w14:paraId="6D0039F0" w14:textId="272782DD" w:rsidR="0017107C" w:rsidRDefault="0017107C" w:rsidP="009F4D00">
            <w:pPr>
              <w:jc w:val="both"/>
              <w:rPr>
                <w:rFonts w:ascii="Sakkal Majalla" w:hAnsi="Sakkal Majalla" w:cs="Sakkal Majalla"/>
                <w:b/>
                <w:bCs/>
                <w:color w:val="00B0F0"/>
                <w:sz w:val="32"/>
                <w:szCs w:val="32"/>
                <w:rtl/>
              </w:rPr>
            </w:pPr>
            <w:r>
              <w:rPr>
                <w:rFonts w:ascii="Sakkal Majalla" w:hAnsi="Sakkal Majalla" w:cs="Sakkal Majalla" w:hint="cs"/>
                <w:b/>
                <w:bCs/>
                <w:color w:val="00B0F0"/>
                <w:sz w:val="32"/>
                <w:szCs w:val="32"/>
                <w:rtl/>
              </w:rPr>
              <w:t>ما أشهر الجبال في المدينة المنورة.</w:t>
            </w:r>
          </w:p>
          <w:p w14:paraId="31D41248" w14:textId="4AA4810B" w:rsidR="00766A0D" w:rsidRPr="006E2C27" w:rsidRDefault="00766A0D" w:rsidP="009F4D00">
            <w:pPr>
              <w:jc w:val="both"/>
              <w:rPr>
                <w:rFonts w:ascii="Sakkal Majalla" w:hAnsi="Sakkal Majalla" w:cs="Sakkal Majalla"/>
                <w:b/>
                <w:bCs/>
                <w:color w:val="00B0F0"/>
                <w:sz w:val="32"/>
                <w:szCs w:val="32"/>
                <w:rtl/>
              </w:rPr>
            </w:pPr>
            <w:r>
              <w:rPr>
                <w:rFonts w:ascii="Sakkal Majalla" w:hAnsi="Sakkal Majalla" w:cs="Sakkal Majalla" w:hint="cs"/>
                <w:b/>
                <w:bCs/>
                <w:color w:val="00B0F0"/>
                <w:sz w:val="32"/>
                <w:szCs w:val="32"/>
                <w:rtl/>
              </w:rPr>
              <w:t xml:space="preserve">ثم يصل المعلم بالطلاب إلي الأحوال الاجتماعية </w:t>
            </w:r>
            <w:proofErr w:type="spellStart"/>
            <w:r>
              <w:rPr>
                <w:rFonts w:ascii="Sakkal Majalla" w:hAnsi="Sakkal Majalla" w:cs="Sakkal Majalla" w:hint="cs"/>
                <w:b/>
                <w:bCs/>
                <w:color w:val="00B0F0"/>
                <w:sz w:val="32"/>
                <w:szCs w:val="32"/>
                <w:rtl/>
              </w:rPr>
              <w:t>واسياسية</w:t>
            </w:r>
            <w:proofErr w:type="spellEnd"/>
            <w:r>
              <w:rPr>
                <w:rFonts w:ascii="Sakkal Majalla" w:hAnsi="Sakkal Majalla" w:cs="Sakkal Majalla" w:hint="cs"/>
                <w:b/>
                <w:bCs/>
                <w:color w:val="00B0F0"/>
                <w:sz w:val="32"/>
                <w:szCs w:val="32"/>
                <w:rtl/>
              </w:rPr>
              <w:t xml:space="preserve"> التي سادت المدينة النورة </w:t>
            </w:r>
            <w:proofErr w:type="spellStart"/>
            <w:r>
              <w:rPr>
                <w:rFonts w:ascii="Sakkal Majalla" w:hAnsi="Sakkal Majalla" w:cs="Sakkal Majalla" w:hint="cs"/>
                <w:b/>
                <w:bCs/>
                <w:color w:val="00B0F0"/>
                <w:sz w:val="32"/>
                <w:szCs w:val="32"/>
                <w:rtl/>
              </w:rPr>
              <w:t>قبلالهجرة</w:t>
            </w:r>
            <w:proofErr w:type="spellEnd"/>
            <w:r>
              <w:rPr>
                <w:rFonts w:ascii="Sakkal Majalla" w:hAnsi="Sakkal Majalla" w:cs="Sakkal Majalla" w:hint="cs"/>
                <w:b/>
                <w:bCs/>
                <w:color w:val="00B0F0"/>
                <w:sz w:val="32"/>
                <w:szCs w:val="32"/>
                <w:rtl/>
              </w:rPr>
              <w:t xml:space="preserve"> وايضا الأحوال الدينية ثم يختم بالحالة الاقتصادية في المدينة المنورة</w:t>
            </w:r>
          </w:p>
          <w:p w14:paraId="30F2828B" w14:textId="77777777" w:rsidR="00B66B63" w:rsidRPr="006E2C27" w:rsidRDefault="00B66B63" w:rsidP="009F4D00">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ـ قراءة الدرس قراءة جهرية .</w:t>
            </w:r>
          </w:p>
          <w:p w14:paraId="05A12DBD" w14:textId="77777777" w:rsidR="00B66B63" w:rsidRPr="006E2C27" w:rsidRDefault="00B66B63" w:rsidP="009F4D00">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 xml:space="preserve">ـ حل أسئلة الكتاب المدرسي . </w:t>
            </w:r>
          </w:p>
          <w:p w14:paraId="69008D3C" w14:textId="19908E78" w:rsidR="00B66B63" w:rsidRPr="006E2C27" w:rsidRDefault="00B66B63" w:rsidP="009F4D00">
            <w:pPr>
              <w:jc w:val="both"/>
              <w:rPr>
                <w:rFonts w:ascii="Sakkal Majalla" w:hAnsi="Sakkal Majalla" w:cs="Sakkal Majalla"/>
                <w:b/>
                <w:bCs/>
                <w:color w:val="00B0F0"/>
                <w:sz w:val="32"/>
                <w:szCs w:val="32"/>
                <w:rtl/>
              </w:rPr>
            </w:pPr>
            <w:r w:rsidRPr="006E2C27">
              <w:rPr>
                <w:rFonts w:ascii="Sakkal Majalla" w:hAnsi="Sakkal Majalla" w:cs="Sakkal Majalla" w:hint="cs"/>
                <w:b/>
                <w:bCs/>
                <w:color w:val="00B0F0"/>
                <w:sz w:val="32"/>
                <w:szCs w:val="32"/>
                <w:rtl/>
              </w:rPr>
              <w:t>ـ تكليف الطلاب بالواجب المنزلي .</w:t>
            </w:r>
          </w:p>
        </w:tc>
        <w:tc>
          <w:tcPr>
            <w:tcW w:w="2146" w:type="dxa"/>
            <w:gridSpan w:val="4"/>
            <w:tcBorders>
              <w:top w:val="single" w:sz="12" w:space="0" w:color="auto"/>
              <w:bottom w:val="single" w:sz="12" w:space="0" w:color="auto"/>
              <w:right w:val="single" w:sz="12" w:space="0" w:color="auto"/>
            </w:tcBorders>
          </w:tcPr>
          <w:p w14:paraId="204CF31F" w14:textId="4FA4B13C" w:rsidR="006A48F6" w:rsidRPr="00D21E9E" w:rsidRDefault="006A48F6" w:rsidP="009F4D00">
            <w:pPr>
              <w:jc w:val="both"/>
              <w:rPr>
                <w:rFonts w:ascii="Sakkal Majalla" w:hAnsi="Sakkal Majalla" w:cs="Sakkal Majalla"/>
                <w:b/>
                <w:bCs/>
                <w:color w:val="C00000"/>
                <w:sz w:val="32"/>
                <w:szCs w:val="32"/>
                <w:rtl/>
              </w:rPr>
            </w:pPr>
          </w:p>
          <w:p w14:paraId="18B3A03C" w14:textId="0C72C0C4" w:rsidR="00824C6F" w:rsidRPr="00D21E9E" w:rsidRDefault="00824C6F" w:rsidP="009F4D00">
            <w:pPr>
              <w:jc w:val="both"/>
              <w:rPr>
                <w:rFonts w:ascii="Sakkal Majalla" w:hAnsi="Sakkal Majalla" w:cs="Sakkal Majalla"/>
                <w:b/>
                <w:bCs/>
                <w:color w:val="C00000"/>
                <w:sz w:val="32"/>
                <w:szCs w:val="32"/>
                <w:rtl/>
              </w:rPr>
            </w:pPr>
            <w:r w:rsidRPr="00D21E9E">
              <w:rPr>
                <w:rFonts w:ascii="Sakkal Majalla" w:hAnsi="Sakkal Majalla" w:cs="Sakkal Majalla" w:hint="cs"/>
                <w:b/>
                <w:bCs/>
                <w:color w:val="C00000"/>
                <w:sz w:val="32"/>
                <w:szCs w:val="32"/>
                <w:rtl/>
              </w:rPr>
              <w:t>خريطة توضح موقع المدينة المنورة في شبه الجزيرة العربية</w:t>
            </w:r>
          </w:p>
          <w:p w14:paraId="553720AB" w14:textId="267CE43E" w:rsidR="006A48F6" w:rsidRPr="007060D2" w:rsidRDefault="006A48F6" w:rsidP="009F4D00">
            <w:pPr>
              <w:jc w:val="both"/>
              <w:rPr>
                <w:rFonts w:ascii="Sakkal Majalla" w:hAnsi="Sakkal Majalla" w:cs="Sakkal Majalla"/>
                <w:b/>
                <w:bCs/>
                <w:color w:val="000000"/>
                <w:sz w:val="32"/>
                <w:szCs w:val="32"/>
                <w:rtl/>
              </w:rPr>
            </w:pPr>
          </w:p>
        </w:tc>
      </w:tr>
      <w:tr w:rsidR="00766A0D" w:rsidRPr="007060D2" w14:paraId="7598B336" w14:textId="77777777" w:rsidTr="00B66B63">
        <w:trPr>
          <w:gridBefore w:val="1"/>
          <w:gridAfter w:val="1"/>
          <w:wBefore w:w="11" w:type="dxa"/>
          <w:wAfter w:w="15" w:type="dxa"/>
        </w:trPr>
        <w:tc>
          <w:tcPr>
            <w:tcW w:w="4692" w:type="dxa"/>
            <w:gridSpan w:val="4"/>
            <w:tcBorders>
              <w:top w:val="single" w:sz="12" w:space="0" w:color="auto"/>
              <w:left w:val="single" w:sz="12" w:space="0" w:color="auto"/>
              <w:bottom w:val="single" w:sz="12" w:space="0" w:color="auto"/>
            </w:tcBorders>
            <w:shd w:val="clear" w:color="auto" w:fill="FBE4D5" w:themeFill="accent2" w:themeFillTint="33"/>
            <w:vAlign w:val="center"/>
          </w:tcPr>
          <w:p w14:paraId="7D00B97F" w14:textId="7800F898" w:rsidR="00050BA1" w:rsidRPr="007060D2" w:rsidRDefault="00050BA1" w:rsidP="00050BA1">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lastRenderedPageBreak/>
              <w:t>التقويم التكويني</w:t>
            </w:r>
          </w:p>
        </w:tc>
        <w:tc>
          <w:tcPr>
            <w:tcW w:w="3855" w:type="dxa"/>
            <w:gridSpan w:val="4"/>
            <w:tcBorders>
              <w:top w:val="single" w:sz="12" w:space="0" w:color="auto"/>
              <w:bottom w:val="single" w:sz="12" w:space="0" w:color="auto"/>
            </w:tcBorders>
            <w:shd w:val="clear" w:color="auto" w:fill="FBE4D5" w:themeFill="accent2" w:themeFillTint="33"/>
            <w:vAlign w:val="center"/>
          </w:tcPr>
          <w:p w14:paraId="3E364758" w14:textId="77777777" w:rsidR="00050BA1" w:rsidRPr="007060D2" w:rsidRDefault="00050BA1" w:rsidP="00050BA1">
            <w:pPr>
              <w:jc w:val="center"/>
              <w:rPr>
                <w:rFonts w:ascii="Sakkal Majalla" w:hAnsi="Sakkal Majalla" w:cs="Sakkal Majalla"/>
                <w:b/>
                <w:bCs/>
                <w:color w:val="000000"/>
                <w:sz w:val="32"/>
                <w:szCs w:val="32"/>
              </w:rPr>
            </w:pPr>
            <w:r w:rsidRPr="007060D2">
              <w:rPr>
                <w:rFonts w:ascii="Sakkal Majalla" w:hAnsi="Sakkal Majalla" w:cs="Sakkal Majalla"/>
                <w:b/>
                <w:bCs/>
                <w:color w:val="000000"/>
                <w:sz w:val="32"/>
                <w:szCs w:val="32"/>
                <w:rtl/>
              </w:rPr>
              <w:t>نشاط إثرائي/ علاجي</w:t>
            </w:r>
          </w:p>
          <w:p w14:paraId="1FD94A3B" w14:textId="435BD362" w:rsidR="00050BA1" w:rsidRPr="007060D2" w:rsidRDefault="00050BA1" w:rsidP="00050BA1">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تفريد التعليم</w:t>
            </w:r>
          </w:p>
        </w:tc>
        <w:tc>
          <w:tcPr>
            <w:tcW w:w="4090" w:type="dxa"/>
            <w:gridSpan w:val="3"/>
            <w:tcBorders>
              <w:top w:val="single" w:sz="12" w:space="0" w:color="auto"/>
              <w:bottom w:val="single" w:sz="12" w:space="0" w:color="auto"/>
            </w:tcBorders>
            <w:shd w:val="clear" w:color="auto" w:fill="FBE4D5" w:themeFill="accent2" w:themeFillTint="33"/>
            <w:vAlign w:val="center"/>
          </w:tcPr>
          <w:p w14:paraId="6E016E1B" w14:textId="27429A7B" w:rsidR="00050BA1" w:rsidRPr="007060D2" w:rsidRDefault="00050BA1" w:rsidP="00050BA1">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التقويم الختامي</w:t>
            </w:r>
          </w:p>
        </w:tc>
        <w:tc>
          <w:tcPr>
            <w:tcW w:w="2123" w:type="dxa"/>
            <w:gridSpan w:val="2"/>
            <w:tcBorders>
              <w:top w:val="single" w:sz="12" w:space="0" w:color="auto"/>
              <w:bottom w:val="single" w:sz="12" w:space="0" w:color="auto"/>
              <w:right w:val="single" w:sz="12" w:space="0" w:color="auto"/>
            </w:tcBorders>
            <w:shd w:val="clear" w:color="auto" w:fill="FBE4D5" w:themeFill="accent2" w:themeFillTint="33"/>
            <w:vAlign w:val="center"/>
          </w:tcPr>
          <w:p w14:paraId="47E9F63F" w14:textId="7C5C58AE" w:rsidR="00050BA1" w:rsidRPr="007060D2" w:rsidRDefault="00050BA1" w:rsidP="00050BA1">
            <w:pPr>
              <w:jc w:val="center"/>
              <w:rPr>
                <w:rFonts w:ascii="Sakkal Majalla" w:hAnsi="Sakkal Majalla" w:cs="Sakkal Majalla"/>
                <w:b/>
                <w:bCs/>
                <w:color w:val="000000"/>
                <w:sz w:val="32"/>
                <w:szCs w:val="32"/>
                <w:rtl/>
              </w:rPr>
            </w:pPr>
            <w:r w:rsidRPr="007060D2">
              <w:rPr>
                <w:rFonts w:ascii="Sakkal Majalla" w:hAnsi="Sakkal Majalla" w:cs="Sakkal Majalla"/>
                <w:b/>
                <w:bCs/>
                <w:color w:val="000000"/>
                <w:sz w:val="32"/>
                <w:szCs w:val="32"/>
                <w:rtl/>
              </w:rPr>
              <w:t>الواجب المنزلي</w:t>
            </w:r>
          </w:p>
        </w:tc>
      </w:tr>
      <w:tr w:rsidR="00766A0D" w:rsidRPr="007060D2" w14:paraId="7EB77279" w14:textId="77777777" w:rsidTr="00B66B63">
        <w:trPr>
          <w:gridBefore w:val="1"/>
          <w:gridAfter w:val="1"/>
          <w:wBefore w:w="11" w:type="dxa"/>
          <w:wAfter w:w="15" w:type="dxa"/>
        </w:trPr>
        <w:tc>
          <w:tcPr>
            <w:tcW w:w="4692" w:type="dxa"/>
            <w:gridSpan w:val="4"/>
            <w:tcBorders>
              <w:top w:val="single" w:sz="12" w:space="0" w:color="auto"/>
              <w:left w:val="single" w:sz="12" w:space="0" w:color="auto"/>
              <w:bottom w:val="single" w:sz="12" w:space="0" w:color="auto"/>
            </w:tcBorders>
            <w:vAlign w:val="center"/>
          </w:tcPr>
          <w:p w14:paraId="6620E1E8" w14:textId="77777777" w:rsidR="00050BA1" w:rsidRPr="007060D2" w:rsidRDefault="00050BA1" w:rsidP="00050BA1">
            <w:pPr>
              <w:jc w:val="center"/>
              <w:rPr>
                <w:rFonts w:ascii="Sakkal Majalla" w:hAnsi="Sakkal Majalla" w:cs="Sakkal Majalla"/>
                <w:b/>
                <w:bCs/>
                <w:color w:val="000000"/>
                <w:sz w:val="32"/>
                <w:szCs w:val="32"/>
                <w:rtl/>
              </w:rPr>
            </w:pPr>
          </w:p>
          <w:p w14:paraId="20F48429" w14:textId="77777777" w:rsidR="00282F5E" w:rsidRDefault="00282F5E" w:rsidP="00050BA1">
            <w:pPr>
              <w:jc w:val="center"/>
              <w:rPr>
                <w:rFonts w:ascii="Sakkal Majalla" w:hAnsi="Sakkal Majalla" w:cs="Sakkal Majalla"/>
                <w:b/>
                <w:bCs/>
                <w:color w:val="ED7D31" w:themeColor="accent2"/>
                <w:sz w:val="32"/>
                <w:szCs w:val="32"/>
                <w:rtl/>
              </w:rPr>
            </w:pPr>
            <w:r>
              <w:rPr>
                <w:rFonts w:ascii="Sakkal Majalla" w:hAnsi="Sakkal Majalla" w:cs="Sakkal Majalla" w:hint="cs"/>
                <w:b/>
                <w:bCs/>
                <w:color w:val="ED7D31" w:themeColor="accent2"/>
                <w:sz w:val="32"/>
                <w:szCs w:val="32"/>
                <w:rtl/>
              </w:rPr>
              <w:t>اكتب العبارات التالية في دفترك ثم أكمل الفراغات بما يناسبها</w:t>
            </w:r>
          </w:p>
          <w:p w14:paraId="7F15B3A2" w14:textId="77777777" w:rsidR="00282F5E" w:rsidRDefault="00282F5E" w:rsidP="00050BA1">
            <w:pPr>
              <w:jc w:val="center"/>
              <w:rPr>
                <w:rFonts w:ascii="Sakkal Majalla" w:hAnsi="Sakkal Majalla" w:cs="Sakkal Majalla"/>
                <w:b/>
                <w:bCs/>
                <w:color w:val="ED7D31" w:themeColor="accent2"/>
                <w:sz w:val="32"/>
                <w:szCs w:val="32"/>
                <w:rtl/>
              </w:rPr>
            </w:pPr>
            <w:r>
              <w:rPr>
                <w:rFonts w:ascii="Sakkal Majalla" w:hAnsi="Sakkal Majalla" w:cs="Sakkal Majalla" w:hint="cs"/>
                <w:b/>
                <w:bCs/>
                <w:color w:val="ED7D31" w:themeColor="accent2"/>
                <w:sz w:val="32"/>
                <w:szCs w:val="32"/>
                <w:rtl/>
              </w:rPr>
              <w:t>1-تقع المدينة المنورة بين حرتين الحرة الشرقية منهما تسمي حرة.................</w:t>
            </w:r>
          </w:p>
          <w:p w14:paraId="64F2C113" w14:textId="06AB4B7B" w:rsidR="00385862" w:rsidRPr="006E2C27" w:rsidRDefault="00282F5E" w:rsidP="00050BA1">
            <w:pPr>
              <w:jc w:val="center"/>
              <w:rPr>
                <w:rFonts w:ascii="Sakkal Majalla" w:hAnsi="Sakkal Majalla" w:cs="Sakkal Majalla"/>
                <w:b/>
                <w:bCs/>
                <w:color w:val="ED7D31" w:themeColor="accent2"/>
                <w:sz w:val="32"/>
                <w:szCs w:val="32"/>
                <w:rtl/>
              </w:rPr>
            </w:pPr>
            <w:r>
              <w:rPr>
                <w:rFonts w:ascii="Sakkal Majalla" w:hAnsi="Sakkal Majalla" w:cs="Sakkal Majalla" w:hint="cs"/>
                <w:b/>
                <w:bCs/>
                <w:color w:val="ED7D31" w:themeColor="accent2"/>
                <w:sz w:val="32"/>
                <w:szCs w:val="32"/>
                <w:rtl/>
              </w:rPr>
              <w:t>2-آخر الحروب التي دارت بين أهل المدينة قبل الهجرة هي حرب..........................</w:t>
            </w:r>
            <w:r w:rsidR="004877F8" w:rsidRPr="006E2C27">
              <w:rPr>
                <w:rFonts w:ascii="Sakkal Majalla" w:hAnsi="Sakkal Majalla" w:cs="Sakkal Majalla" w:hint="cs"/>
                <w:b/>
                <w:bCs/>
                <w:color w:val="ED7D31" w:themeColor="accent2"/>
                <w:sz w:val="32"/>
                <w:szCs w:val="32"/>
                <w:rtl/>
              </w:rPr>
              <w:t xml:space="preserve"> </w:t>
            </w:r>
          </w:p>
          <w:p w14:paraId="59BD941A" w14:textId="44AFAA15" w:rsidR="004877F8" w:rsidRPr="006E2C27" w:rsidRDefault="004877F8" w:rsidP="00050BA1">
            <w:pPr>
              <w:jc w:val="center"/>
              <w:rPr>
                <w:rFonts w:ascii="Sakkal Majalla" w:hAnsi="Sakkal Majalla" w:cs="Sakkal Majalla"/>
                <w:b/>
                <w:bCs/>
                <w:color w:val="ED7D31" w:themeColor="accent2"/>
                <w:sz w:val="32"/>
                <w:szCs w:val="32"/>
                <w:rtl/>
              </w:rPr>
            </w:pPr>
            <w:r w:rsidRPr="006E2C27">
              <w:rPr>
                <w:rFonts w:ascii="Sakkal Majalla" w:hAnsi="Sakkal Majalla" w:cs="Sakkal Majalla" w:hint="cs"/>
                <w:b/>
                <w:bCs/>
                <w:color w:val="ED7D31" w:themeColor="accent2"/>
                <w:sz w:val="32"/>
                <w:szCs w:val="32"/>
                <w:rtl/>
              </w:rPr>
              <w:lastRenderedPageBreak/>
              <w:t xml:space="preserve">ـ عدّد </w:t>
            </w:r>
            <w:r w:rsidR="00282F5E">
              <w:rPr>
                <w:rFonts w:ascii="Sakkal Majalla" w:hAnsi="Sakkal Majalla" w:cs="Sakkal Majalla" w:hint="cs"/>
                <w:b/>
                <w:bCs/>
                <w:color w:val="ED7D31" w:themeColor="accent2"/>
                <w:sz w:val="32"/>
                <w:szCs w:val="32"/>
                <w:rtl/>
              </w:rPr>
              <w:t>بعض الأنشطة الاقتصادية التي ازدهرت في المدينة المنورة قبل الهجرة</w:t>
            </w:r>
            <w:r w:rsidRPr="006E2C27">
              <w:rPr>
                <w:rFonts w:ascii="Sakkal Majalla" w:hAnsi="Sakkal Majalla" w:cs="Sakkal Majalla" w:hint="cs"/>
                <w:b/>
                <w:bCs/>
                <w:color w:val="ED7D31" w:themeColor="accent2"/>
                <w:sz w:val="32"/>
                <w:szCs w:val="32"/>
                <w:rtl/>
              </w:rPr>
              <w:t xml:space="preserve">. </w:t>
            </w:r>
          </w:p>
          <w:p w14:paraId="6636C25A" w14:textId="77777777" w:rsidR="008C4460" w:rsidRDefault="008C4460" w:rsidP="00050BA1">
            <w:pPr>
              <w:jc w:val="center"/>
              <w:rPr>
                <w:rFonts w:ascii="Sakkal Majalla" w:hAnsi="Sakkal Majalla" w:cs="Sakkal Majalla"/>
                <w:b/>
                <w:bCs/>
                <w:color w:val="ED7D31" w:themeColor="accent2"/>
                <w:sz w:val="32"/>
                <w:szCs w:val="32"/>
                <w:rtl/>
              </w:rPr>
            </w:pPr>
          </w:p>
          <w:p w14:paraId="0A117225" w14:textId="1822CBAE" w:rsidR="004877F8" w:rsidRPr="008C4460" w:rsidRDefault="004877F8" w:rsidP="008C4460">
            <w:pPr>
              <w:jc w:val="center"/>
              <w:rPr>
                <w:rFonts w:ascii="Sakkal Majalla" w:hAnsi="Sakkal Majalla" w:cs="Sakkal Majalla"/>
                <w:b/>
                <w:bCs/>
                <w:color w:val="000000"/>
                <w:sz w:val="32"/>
                <w:szCs w:val="32"/>
                <w:rtl/>
              </w:rPr>
            </w:pPr>
            <w:r w:rsidRPr="006E2C27">
              <w:rPr>
                <w:rFonts w:ascii="Sakkal Majalla" w:hAnsi="Sakkal Majalla" w:cs="Sakkal Majalla" w:hint="cs"/>
                <w:b/>
                <w:bCs/>
                <w:color w:val="ED7D31" w:themeColor="accent2"/>
                <w:sz w:val="32"/>
                <w:szCs w:val="32"/>
                <w:rtl/>
              </w:rPr>
              <w:t>ـ</w:t>
            </w:r>
            <w:r w:rsidRPr="006E2C27">
              <w:rPr>
                <w:rFonts w:ascii="Sakkal Majalla" w:hAnsi="Sakkal Majalla" w:cs="Sakkal Majalla" w:hint="cs"/>
                <w:b/>
                <w:bCs/>
                <w:color w:val="002060"/>
                <w:sz w:val="32"/>
                <w:szCs w:val="32"/>
                <w:rtl/>
              </w:rPr>
              <w:t>.</w:t>
            </w:r>
          </w:p>
          <w:p w14:paraId="7303A92B" w14:textId="4E64091A" w:rsidR="00385862" w:rsidRPr="007060D2" w:rsidRDefault="00385862" w:rsidP="000D1B2F">
            <w:pPr>
              <w:rPr>
                <w:rFonts w:ascii="Sakkal Majalla" w:hAnsi="Sakkal Majalla" w:cs="Sakkal Majalla"/>
                <w:b/>
                <w:bCs/>
                <w:color w:val="000000"/>
                <w:sz w:val="32"/>
                <w:szCs w:val="32"/>
                <w:rtl/>
              </w:rPr>
            </w:pPr>
          </w:p>
        </w:tc>
        <w:tc>
          <w:tcPr>
            <w:tcW w:w="3855" w:type="dxa"/>
            <w:gridSpan w:val="4"/>
            <w:tcBorders>
              <w:top w:val="single" w:sz="12" w:space="0" w:color="auto"/>
              <w:bottom w:val="single" w:sz="12" w:space="0" w:color="auto"/>
            </w:tcBorders>
            <w:vAlign w:val="center"/>
          </w:tcPr>
          <w:p w14:paraId="7CDB2500" w14:textId="172134EE" w:rsidR="00050BA1" w:rsidRPr="006E2C27" w:rsidRDefault="002865F0" w:rsidP="00E55B81">
            <w:pPr>
              <w:rPr>
                <w:rFonts w:ascii="Sakkal Majalla" w:hAnsi="Sakkal Majalla" w:cs="Sakkal Majalla"/>
                <w:b/>
                <w:bCs/>
                <w:color w:val="FF0000"/>
                <w:sz w:val="32"/>
                <w:szCs w:val="32"/>
                <w:rtl/>
              </w:rPr>
            </w:pPr>
            <w:r w:rsidRPr="00F41CB3">
              <w:rPr>
                <w:rFonts w:ascii="Sakkal Majalla" w:hAnsi="Sakkal Majalla" w:cs="Sakkal Majalla" w:hint="cs"/>
                <w:b/>
                <w:bCs/>
                <w:color w:val="4472C4" w:themeColor="accent1"/>
                <w:sz w:val="32"/>
                <w:szCs w:val="32"/>
                <w:rtl/>
              </w:rPr>
              <w:lastRenderedPageBreak/>
              <w:t>نشاط علاجي</w:t>
            </w:r>
            <w:r>
              <w:rPr>
                <w:rFonts w:ascii="Sakkal Majalla" w:hAnsi="Sakkal Majalla" w:cs="Sakkal Majalla" w:hint="cs"/>
                <w:b/>
                <w:bCs/>
                <w:color w:val="FF0000"/>
                <w:sz w:val="32"/>
                <w:szCs w:val="32"/>
                <w:rtl/>
              </w:rPr>
              <w:t xml:space="preserve">: </w:t>
            </w:r>
            <w:r w:rsidR="005F12E8">
              <w:rPr>
                <w:rFonts w:ascii="Sakkal Majalla" w:hAnsi="Sakkal Majalla" w:cs="Sakkal Majalla" w:hint="cs"/>
                <w:b/>
                <w:bCs/>
                <w:color w:val="FF0000"/>
                <w:sz w:val="32"/>
                <w:szCs w:val="32"/>
                <w:rtl/>
              </w:rPr>
              <w:t>أين تقع المدينة المنورة؟</w:t>
            </w:r>
          </w:p>
          <w:p w14:paraId="38EBB616" w14:textId="04DBDB43" w:rsidR="000D1B2F" w:rsidRPr="006E2C27" w:rsidRDefault="000D1B2F" w:rsidP="002865F0">
            <w:pPr>
              <w:rPr>
                <w:rFonts w:ascii="Sakkal Majalla" w:hAnsi="Sakkal Majalla" w:cs="Sakkal Majalla"/>
                <w:b/>
                <w:bCs/>
                <w:color w:val="FF0000"/>
                <w:sz w:val="32"/>
                <w:szCs w:val="32"/>
                <w:rtl/>
              </w:rPr>
            </w:pPr>
            <w:r w:rsidRPr="00F41CB3">
              <w:rPr>
                <w:rFonts w:ascii="Sakkal Majalla" w:hAnsi="Sakkal Majalla" w:cs="Sakkal Majalla" w:hint="cs"/>
                <w:b/>
                <w:bCs/>
                <w:color w:val="4472C4" w:themeColor="accent1"/>
                <w:sz w:val="32"/>
                <w:szCs w:val="32"/>
                <w:rtl/>
              </w:rPr>
              <w:t xml:space="preserve">نشاط إثرائي </w:t>
            </w:r>
            <w:r w:rsidRPr="006E2C27">
              <w:rPr>
                <w:rFonts w:ascii="Sakkal Majalla" w:hAnsi="Sakkal Majalla" w:cs="Sakkal Majalla" w:hint="cs"/>
                <w:b/>
                <w:bCs/>
                <w:color w:val="FF0000"/>
                <w:sz w:val="32"/>
                <w:szCs w:val="32"/>
                <w:rtl/>
              </w:rPr>
              <w:t xml:space="preserve">: </w:t>
            </w:r>
          </w:p>
          <w:p w14:paraId="01775E81" w14:textId="77777777" w:rsidR="000D1B2F" w:rsidRPr="006E2C27" w:rsidRDefault="000D1B2F" w:rsidP="00050BA1">
            <w:pPr>
              <w:jc w:val="center"/>
              <w:rPr>
                <w:rFonts w:ascii="Sakkal Majalla" w:hAnsi="Sakkal Majalla" w:cs="Sakkal Majalla"/>
                <w:b/>
                <w:bCs/>
                <w:color w:val="FF0000"/>
                <w:sz w:val="32"/>
                <w:szCs w:val="32"/>
                <w:rtl/>
              </w:rPr>
            </w:pPr>
          </w:p>
          <w:p w14:paraId="6E7DBE05" w14:textId="5B490AE7" w:rsidR="000D1B2F" w:rsidRPr="006E2C27" w:rsidRDefault="000D1B2F" w:rsidP="00050BA1">
            <w:pPr>
              <w:jc w:val="center"/>
              <w:rPr>
                <w:rFonts w:ascii="Sakkal Majalla" w:hAnsi="Sakkal Majalla" w:cs="Sakkal Majalla"/>
                <w:b/>
                <w:bCs/>
                <w:color w:val="FF0000"/>
                <w:sz w:val="32"/>
                <w:szCs w:val="32"/>
                <w:rtl/>
              </w:rPr>
            </w:pPr>
            <w:r w:rsidRPr="006E2C27">
              <w:rPr>
                <w:rFonts w:ascii="Sakkal Majalla" w:hAnsi="Sakkal Majalla" w:cs="Sakkal Majalla" w:hint="cs"/>
                <w:b/>
                <w:bCs/>
                <w:color w:val="FF0000"/>
                <w:sz w:val="32"/>
                <w:szCs w:val="32"/>
                <w:rtl/>
              </w:rPr>
              <w:t>ا</w:t>
            </w:r>
            <w:r w:rsidR="008C4460">
              <w:rPr>
                <w:rFonts w:ascii="Sakkal Majalla" w:hAnsi="Sakkal Majalla" w:cs="Sakkal Majalla" w:hint="cs"/>
                <w:b/>
                <w:bCs/>
                <w:color w:val="FF0000"/>
                <w:sz w:val="32"/>
                <w:szCs w:val="32"/>
                <w:rtl/>
              </w:rPr>
              <w:t xml:space="preserve">رجع إلي </w:t>
            </w:r>
            <w:proofErr w:type="spellStart"/>
            <w:r w:rsidR="005F12E8">
              <w:rPr>
                <w:rFonts w:ascii="Sakkal Majalla" w:hAnsi="Sakkal Majalla" w:cs="Sakkal Majalla" w:hint="cs"/>
                <w:b/>
                <w:bCs/>
                <w:color w:val="FF0000"/>
                <w:sz w:val="32"/>
                <w:szCs w:val="32"/>
                <w:rtl/>
              </w:rPr>
              <w:t>مصادرالتعلم</w:t>
            </w:r>
            <w:proofErr w:type="spellEnd"/>
            <w:r w:rsidR="005F12E8">
              <w:rPr>
                <w:rFonts w:ascii="Sakkal Majalla" w:hAnsi="Sakkal Majalla" w:cs="Sakkal Majalla" w:hint="cs"/>
                <w:b/>
                <w:bCs/>
                <w:color w:val="FF0000"/>
                <w:sz w:val="32"/>
                <w:szCs w:val="32"/>
                <w:rtl/>
              </w:rPr>
              <w:t xml:space="preserve"> بالمدرسة واكتب مقالا لا يزيد عن صفحة تعبر فيه عن رأيك في الأحوال الاجتماعية والسياسية والدينية والاقتصادية التي سادت المدينة </w:t>
            </w:r>
            <w:r w:rsidR="005F12E8">
              <w:rPr>
                <w:rFonts w:ascii="Sakkal Majalla" w:hAnsi="Sakkal Majalla" w:cs="Sakkal Majalla" w:hint="cs"/>
                <w:b/>
                <w:bCs/>
                <w:color w:val="FF0000"/>
                <w:sz w:val="32"/>
                <w:szCs w:val="32"/>
                <w:rtl/>
              </w:rPr>
              <w:lastRenderedPageBreak/>
              <w:t xml:space="preserve">المنورة قبل الهجرة </w:t>
            </w:r>
            <w:r w:rsidR="008C4460">
              <w:rPr>
                <w:rFonts w:ascii="Sakkal Majalla" w:hAnsi="Sakkal Majalla" w:cs="Sakkal Majalla" w:hint="cs"/>
                <w:b/>
                <w:bCs/>
                <w:color w:val="FF0000"/>
                <w:sz w:val="32"/>
                <w:szCs w:val="32"/>
                <w:rtl/>
              </w:rPr>
              <w:t>واكتبها في كراستك</w:t>
            </w:r>
            <w:r w:rsidRPr="006E2C27">
              <w:rPr>
                <w:rFonts w:ascii="Sakkal Majalla" w:hAnsi="Sakkal Majalla" w:cs="Sakkal Majalla" w:hint="cs"/>
                <w:b/>
                <w:bCs/>
                <w:color w:val="FF0000"/>
                <w:sz w:val="32"/>
                <w:szCs w:val="32"/>
                <w:rtl/>
              </w:rPr>
              <w:t>.</w:t>
            </w:r>
          </w:p>
        </w:tc>
        <w:tc>
          <w:tcPr>
            <w:tcW w:w="4090" w:type="dxa"/>
            <w:gridSpan w:val="3"/>
            <w:tcBorders>
              <w:top w:val="single" w:sz="12" w:space="0" w:color="auto"/>
              <w:bottom w:val="single" w:sz="12" w:space="0" w:color="auto"/>
            </w:tcBorders>
            <w:vAlign w:val="center"/>
          </w:tcPr>
          <w:p w14:paraId="71D5AB84" w14:textId="5561DEE4" w:rsidR="004877F8" w:rsidRDefault="002865F0" w:rsidP="005F12E8">
            <w:pP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lastRenderedPageBreak/>
              <w:t>اكتب ال</w:t>
            </w:r>
            <w:r w:rsidR="005F12E8">
              <w:rPr>
                <w:rFonts w:ascii="Sakkal Majalla" w:hAnsi="Sakkal Majalla" w:cs="Sakkal Majalla" w:hint="cs"/>
                <w:b/>
                <w:bCs/>
                <w:color w:val="FF0000"/>
                <w:sz w:val="32"/>
                <w:szCs w:val="32"/>
                <w:rtl/>
              </w:rPr>
              <w:t>إجابة الصحيحة في دفترك مما يلي:</w:t>
            </w:r>
          </w:p>
          <w:p w14:paraId="26B0A44D" w14:textId="1DEAF4DA" w:rsidR="005F12E8" w:rsidRDefault="005F12E8" w:rsidP="005F12E8">
            <w:pP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t>تميزت المدينة المنورة بموقع تجاري متميز</w:t>
            </w:r>
            <w:r w:rsidR="00D21E9E">
              <w:rPr>
                <w:rFonts w:ascii="Sakkal Majalla" w:hAnsi="Sakkal Majalla" w:cs="Sakkal Majalla" w:hint="cs"/>
                <w:b/>
                <w:bCs/>
                <w:color w:val="FF0000"/>
                <w:sz w:val="32"/>
                <w:szCs w:val="32"/>
                <w:rtl/>
              </w:rPr>
              <w:t xml:space="preserve"> وذلك بسبب:</w:t>
            </w:r>
          </w:p>
          <w:p w14:paraId="59C0037E" w14:textId="15251BCB" w:rsidR="00D21E9E" w:rsidRDefault="00D21E9E" w:rsidP="005F12E8">
            <w:pP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t>1-وقوعها بين حرتين.</w:t>
            </w:r>
          </w:p>
          <w:p w14:paraId="4BA7E54E" w14:textId="5CECC744" w:rsidR="00D21E9E" w:rsidRDefault="00D21E9E" w:rsidP="005F12E8">
            <w:pP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t>2-وقوعها علي طريق القوافل.</w:t>
            </w:r>
          </w:p>
          <w:p w14:paraId="02A55EB0" w14:textId="0BE84607" w:rsidR="00D21E9E" w:rsidRDefault="00D21E9E" w:rsidP="005F12E8">
            <w:pP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t xml:space="preserve">3-تصنيعها </w:t>
            </w:r>
            <w:proofErr w:type="spellStart"/>
            <w:r>
              <w:rPr>
                <w:rFonts w:ascii="Sakkal Majalla" w:hAnsi="Sakkal Majalla" w:cs="Sakkal Majalla" w:hint="cs"/>
                <w:b/>
                <w:bCs/>
                <w:color w:val="FF0000"/>
                <w:sz w:val="32"/>
                <w:szCs w:val="32"/>
                <w:rtl/>
              </w:rPr>
              <w:t>للألات</w:t>
            </w:r>
            <w:proofErr w:type="spellEnd"/>
            <w:r>
              <w:rPr>
                <w:rFonts w:ascii="Sakkal Majalla" w:hAnsi="Sakkal Majalla" w:cs="Sakkal Majalla" w:hint="cs"/>
                <w:b/>
                <w:bCs/>
                <w:color w:val="FF0000"/>
                <w:sz w:val="32"/>
                <w:szCs w:val="32"/>
                <w:rtl/>
              </w:rPr>
              <w:t xml:space="preserve"> العسكرية.</w:t>
            </w:r>
          </w:p>
          <w:p w14:paraId="68D3417F" w14:textId="63C9870A" w:rsidR="00D21E9E" w:rsidRPr="006E2C27" w:rsidRDefault="00D21E9E" w:rsidP="005F12E8">
            <w:pP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t>4-اشتهارها بزراعة النخيل.</w:t>
            </w:r>
          </w:p>
          <w:p w14:paraId="68EFB921" w14:textId="5C699833" w:rsidR="004B0BE0" w:rsidRPr="006E2C27" w:rsidRDefault="004B0BE0" w:rsidP="002865F0">
            <w:pPr>
              <w:rPr>
                <w:rFonts w:ascii="Sakkal Majalla" w:hAnsi="Sakkal Majalla" w:cs="Sakkal Majalla"/>
                <w:b/>
                <w:bCs/>
                <w:color w:val="FF0000"/>
                <w:sz w:val="32"/>
                <w:szCs w:val="32"/>
                <w:rtl/>
              </w:rPr>
            </w:pPr>
          </w:p>
        </w:tc>
        <w:tc>
          <w:tcPr>
            <w:tcW w:w="2123" w:type="dxa"/>
            <w:gridSpan w:val="2"/>
            <w:tcBorders>
              <w:top w:val="single" w:sz="12" w:space="0" w:color="auto"/>
              <w:bottom w:val="single" w:sz="12" w:space="0" w:color="auto"/>
              <w:right w:val="single" w:sz="12" w:space="0" w:color="auto"/>
            </w:tcBorders>
            <w:vAlign w:val="center"/>
          </w:tcPr>
          <w:p w14:paraId="4F9E15CE" w14:textId="77E802CD" w:rsidR="002865F0" w:rsidRPr="00D21E9E" w:rsidRDefault="00D21E9E" w:rsidP="00D21E9E">
            <w:pPr>
              <w:jc w:val="center"/>
              <w:rPr>
                <w:rFonts w:ascii="Sakkal Majalla" w:hAnsi="Sakkal Majalla" w:cs="Sakkal Majalla"/>
                <w:b/>
                <w:bCs/>
                <w:color w:val="7030A0"/>
                <w:sz w:val="32"/>
                <w:szCs w:val="32"/>
                <w:rtl/>
              </w:rPr>
            </w:pPr>
            <w:r>
              <w:rPr>
                <w:rFonts w:ascii="Sakkal Majalla" w:hAnsi="Sakkal Majalla" w:cs="Sakkal Majalla" w:hint="cs"/>
                <w:b/>
                <w:bCs/>
                <w:color w:val="7030A0"/>
                <w:sz w:val="32"/>
                <w:szCs w:val="32"/>
                <w:rtl/>
              </w:rPr>
              <w:t>استنتج من الدرس ما يدل علي فساد حياة العرب قبل الإسلام واكتبه في كراستك ثم اعرضه علي معلمك</w:t>
            </w:r>
          </w:p>
        </w:tc>
      </w:tr>
      <w:tr w:rsidR="00766A0D" w:rsidRPr="007060D2" w14:paraId="236A8BDD" w14:textId="77777777" w:rsidTr="00B66B63">
        <w:trPr>
          <w:gridBefore w:val="1"/>
          <w:gridAfter w:val="1"/>
          <w:wBefore w:w="11" w:type="dxa"/>
          <w:wAfter w:w="15" w:type="dxa"/>
        </w:trPr>
        <w:tc>
          <w:tcPr>
            <w:tcW w:w="4692" w:type="dxa"/>
            <w:gridSpan w:val="4"/>
            <w:tcBorders>
              <w:top w:val="single" w:sz="12" w:space="0" w:color="auto"/>
              <w:left w:val="single" w:sz="12" w:space="0" w:color="auto"/>
              <w:bottom w:val="single" w:sz="12" w:space="0" w:color="auto"/>
            </w:tcBorders>
            <w:vAlign w:val="center"/>
          </w:tcPr>
          <w:p w14:paraId="49A070FB" w14:textId="35820203" w:rsidR="00021E57" w:rsidRPr="007060D2" w:rsidRDefault="00021E57" w:rsidP="00050BA1">
            <w:pPr>
              <w:jc w:val="center"/>
              <w:rPr>
                <w:rFonts w:ascii="Sakkal Majalla" w:hAnsi="Sakkal Majalla" w:cs="Sakkal Majalla"/>
                <w:b/>
                <w:bCs/>
                <w:color w:val="000000"/>
                <w:sz w:val="32"/>
                <w:szCs w:val="32"/>
                <w:rtl/>
              </w:rPr>
            </w:pPr>
            <w:r w:rsidRPr="007060D2">
              <w:rPr>
                <w:rFonts w:ascii="Sakkal Majalla" w:hAnsi="Sakkal Majalla" w:cs="Sakkal Majalla" w:hint="cs"/>
                <w:b/>
                <w:bCs/>
                <w:color w:val="000000"/>
                <w:sz w:val="32"/>
                <w:szCs w:val="32"/>
                <w:rtl/>
              </w:rPr>
              <w:t>ملاحظات المعلم</w:t>
            </w:r>
          </w:p>
        </w:tc>
        <w:tc>
          <w:tcPr>
            <w:tcW w:w="10068" w:type="dxa"/>
            <w:gridSpan w:val="9"/>
            <w:tcBorders>
              <w:top w:val="single" w:sz="12" w:space="0" w:color="auto"/>
              <w:bottom w:val="single" w:sz="12" w:space="0" w:color="auto"/>
              <w:right w:val="single" w:sz="12" w:space="0" w:color="auto"/>
            </w:tcBorders>
            <w:vAlign w:val="center"/>
          </w:tcPr>
          <w:p w14:paraId="68A20606" w14:textId="77777777" w:rsidR="00021E57" w:rsidRPr="006E2C27" w:rsidRDefault="00021E57" w:rsidP="00050BA1">
            <w:pPr>
              <w:jc w:val="center"/>
              <w:rPr>
                <w:rFonts w:ascii="Sakkal Majalla" w:hAnsi="Sakkal Majalla" w:cs="Sakkal Majalla"/>
                <w:b/>
                <w:bCs/>
                <w:color w:val="FF0000"/>
                <w:sz w:val="32"/>
                <w:szCs w:val="32"/>
                <w:rtl/>
              </w:rPr>
            </w:pPr>
          </w:p>
          <w:p w14:paraId="3CF3FC2A" w14:textId="458CA441" w:rsidR="00EE4419" w:rsidRPr="006E2C27" w:rsidRDefault="00D21E9E" w:rsidP="00050BA1">
            <w:pPr>
              <w:jc w:val="center"/>
              <w:rPr>
                <w:rFonts w:ascii="Sakkal Majalla" w:hAnsi="Sakkal Majalla" w:cs="Sakkal Majalla"/>
                <w:b/>
                <w:bCs/>
                <w:color w:val="FF0000"/>
                <w:sz w:val="32"/>
                <w:szCs w:val="32"/>
                <w:rtl/>
              </w:rPr>
            </w:pPr>
            <w:r>
              <w:rPr>
                <w:rFonts w:ascii="Sakkal Majalla" w:hAnsi="Sakkal Majalla" w:cs="Sakkal Majalla" w:hint="cs"/>
                <w:b/>
                <w:bCs/>
                <w:color w:val="FF0000"/>
                <w:sz w:val="32"/>
                <w:szCs w:val="32"/>
                <w:rtl/>
              </w:rPr>
              <w:t>يدرس الموضوع في حصتين</w:t>
            </w:r>
          </w:p>
          <w:p w14:paraId="65DB26C0" w14:textId="2ACE071F" w:rsidR="00EE4419" w:rsidRPr="006E2C27" w:rsidRDefault="00EE4419" w:rsidP="00050BA1">
            <w:pPr>
              <w:jc w:val="center"/>
              <w:rPr>
                <w:rFonts w:ascii="Sakkal Majalla" w:hAnsi="Sakkal Majalla" w:cs="Sakkal Majalla"/>
                <w:b/>
                <w:bCs/>
                <w:color w:val="FF0000"/>
                <w:sz w:val="32"/>
                <w:szCs w:val="32"/>
                <w:rtl/>
              </w:rPr>
            </w:pPr>
          </w:p>
        </w:tc>
      </w:tr>
    </w:tbl>
    <w:p w14:paraId="056970EA" w14:textId="0360BD2E" w:rsidR="006D3D12" w:rsidRDefault="006D3D12"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314635A6" w14:textId="6D84F406" w:rsidR="00050BA1" w:rsidRDefault="00050BA1"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20927867" w14:textId="7BBC922F" w:rsidR="00050BA1" w:rsidRDefault="006479BA"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r>
        <w:rPr>
          <w:rFonts w:ascii="Sakkal Majalla" w:hAnsi="Sakkal Majalla" w:cs="Sakkal Majalla" w:hint="cs"/>
          <w:b/>
          <w:color w:val="000000"/>
          <w:sz w:val="28"/>
          <w:szCs w:val="28"/>
          <w:rtl/>
        </w:rPr>
        <w:t xml:space="preserve">                                يعتمد،، المعلم الأول     </w:t>
      </w:r>
      <w:proofErr w:type="spellStart"/>
      <w:r w:rsidR="00C935DA">
        <w:rPr>
          <w:rFonts w:ascii="Sakkal Majalla" w:hAnsi="Sakkal Majalla" w:cs="Sakkal Majalla" w:hint="cs"/>
          <w:b/>
          <w:color w:val="000000"/>
          <w:sz w:val="28"/>
          <w:szCs w:val="28"/>
          <w:rtl/>
        </w:rPr>
        <w:t>ياسرفتحي</w:t>
      </w:r>
      <w:proofErr w:type="spellEnd"/>
      <w:r>
        <w:rPr>
          <w:rFonts w:ascii="Sakkal Majalla" w:hAnsi="Sakkal Majalla" w:cs="Sakkal Majalla" w:hint="cs"/>
          <w:b/>
          <w:color w:val="000000"/>
          <w:sz w:val="28"/>
          <w:szCs w:val="28"/>
          <w:rtl/>
        </w:rPr>
        <w:t xml:space="preserve">                                                                                                                                                                                                يعتمد،،، المشرف التربوي</w:t>
      </w:r>
      <w:r w:rsidR="00C935DA">
        <w:rPr>
          <w:rFonts w:ascii="Sakkal Majalla" w:hAnsi="Sakkal Majalla" w:cs="Sakkal Majalla" w:hint="cs"/>
          <w:b/>
          <w:color w:val="000000"/>
          <w:sz w:val="28"/>
          <w:szCs w:val="28"/>
          <w:rtl/>
        </w:rPr>
        <w:t xml:space="preserve"> يوسف عبدالرحمن </w:t>
      </w:r>
    </w:p>
    <w:p w14:paraId="63918BDC" w14:textId="77777777" w:rsidR="00C65E10" w:rsidRDefault="00C65E10"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61AF6750" w14:textId="77777777" w:rsidR="00C65E10" w:rsidRDefault="00C65E10"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p w14:paraId="211B5396" w14:textId="77777777" w:rsidR="00C65E10" w:rsidRDefault="00C65E10" w:rsidP="009F4D00">
      <w:pPr>
        <w:pBdr>
          <w:top w:val="nil"/>
          <w:left w:val="nil"/>
          <w:bottom w:val="nil"/>
          <w:right w:val="nil"/>
          <w:between w:val="nil"/>
        </w:pBdr>
        <w:spacing w:after="0" w:line="240" w:lineRule="auto"/>
        <w:jc w:val="both"/>
        <w:rPr>
          <w:rFonts w:ascii="Sakkal Majalla" w:hAnsi="Sakkal Majalla" w:cs="Sakkal Majalla"/>
          <w:b/>
          <w:color w:val="000000"/>
          <w:sz w:val="28"/>
          <w:szCs w:val="28"/>
          <w:rtl/>
        </w:rPr>
      </w:pPr>
    </w:p>
    <w:sectPr w:rsidR="00C65E10" w:rsidSect="00C67A37">
      <w:headerReference w:type="default" r:id="rId7"/>
      <w:pgSz w:w="16838" w:h="11906" w:orient="landscape"/>
      <w:pgMar w:top="1560"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8EC2" w14:textId="77777777" w:rsidR="00F5560A" w:rsidRDefault="00F5560A" w:rsidP="009F4D00">
      <w:pPr>
        <w:spacing w:after="0" w:line="240" w:lineRule="auto"/>
      </w:pPr>
      <w:r>
        <w:separator/>
      </w:r>
    </w:p>
  </w:endnote>
  <w:endnote w:type="continuationSeparator" w:id="0">
    <w:p w14:paraId="73C0A21B" w14:textId="77777777" w:rsidR="00F5560A" w:rsidRDefault="00F5560A" w:rsidP="009F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akkal Majalla">
    <w:altName w:val="Arial"/>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4FF6" w14:textId="77777777" w:rsidR="00F5560A" w:rsidRDefault="00F5560A" w:rsidP="009F4D00">
      <w:pPr>
        <w:spacing w:after="0" w:line="240" w:lineRule="auto"/>
      </w:pPr>
      <w:r>
        <w:separator/>
      </w:r>
    </w:p>
  </w:footnote>
  <w:footnote w:type="continuationSeparator" w:id="0">
    <w:p w14:paraId="257FA784" w14:textId="77777777" w:rsidR="00F5560A" w:rsidRDefault="00F5560A" w:rsidP="009F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F8D" w14:textId="1068A804" w:rsidR="00767DED" w:rsidRDefault="00767DED">
    <w:pPr>
      <w:pStyle w:val="a3"/>
    </w:pPr>
    <w:r>
      <w:rPr>
        <w:noProof/>
      </w:rPr>
      <w:drawing>
        <wp:anchor distT="0" distB="0" distL="114300" distR="114300" simplePos="0" relativeHeight="251661312" behindDoc="0" locked="0" layoutInCell="1" hidden="0" allowOverlap="1" wp14:anchorId="23EDA152" wp14:editId="1A025023">
          <wp:simplePos x="0" y="0"/>
          <wp:positionH relativeFrom="margin">
            <wp:align>left</wp:align>
          </wp:positionH>
          <wp:positionV relativeFrom="paragraph">
            <wp:posOffset>-254635</wp:posOffset>
          </wp:positionV>
          <wp:extent cx="850900" cy="521335"/>
          <wp:effectExtent l="0" t="0" r="635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0900" cy="5213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6B90B05" wp14:editId="408BBA84">
          <wp:simplePos x="0" y="0"/>
          <wp:positionH relativeFrom="column">
            <wp:posOffset>7651750</wp:posOffset>
          </wp:positionH>
          <wp:positionV relativeFrom="paragraph">
            <wp:posOffset>-292735</wp:posOffset>
          </wp:positionV>
          <wp:extent cx="1270000" cy="74231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70000" cy="7423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9A5"/>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5E8F"/>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6C2D"/>
    <w:multiLevelType w:val="multilevel"/>
    <w:tmpl w:val="B4001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10664"/>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56568"/>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810AC"/>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24D1E"/>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D622A"/>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6543F"/>
    <w:multiLevelType w:val="hybridMultilevel"/>
    <w:tmpl w:val="5F8AABEC"/>
    <w:lvl w:ilvl="0" w:tplc="337CA0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A3FE5"/>
    <w:multiLevelType w:val="hybridMultilevel"/>
    <w:tmpl w:val="3860387C"/>
    <w:lvl w:ilvl="0" w:tplc="EB10415E">
      <w:numFmt w:val="bullet"/>
      <w:lvlText w:val=""/>
      <w:lvlJc w:val="left"/>
      <w:pPr>
        <w:ind w:left="720" w:hanging="360"/>
      </w:pPr>
      <w:rPr>
        <w:rFonts w:ascii="Symbol" w:eastAsia="Calibr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A4AC2"/>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7021C"/>
    <w:multiLevelType w:val="hybridMultilevel"/>
    <w:tmpl w:val="CB6C94F4"/>
    <w:lvl w:ilvl="0" w:tplc="FF4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30578"/>
    <w:multiLevelType w:val="hybridMultilevel"/>
    <w:tmpl w:val="52FE62C2"/>
    <w:lvl w:ilvl="0" w:tplc="0A6AD528">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505177"/>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54BF8"/>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52FE8"/>
    <w:multiLevelType w:val="multilevel"/>
    <w:tmpl w:val="288603F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2551C5"/>
    <w:multiLevelType w:val="hybridMultilevel"/>
    <w:tmpl w:val="7D1E52EA"/>
    <w:lvl w:ilvl="0" w:tplc="3B904BF2">
      <w:start w:val="1"/>
      <w:numFmt w:val="decimal"/>
      <w:lvlText w:val="%1-"/>
      <w:lvlJc w:val="left"/>
      <w:pPr>
        <w:ind w:left="720" w:hanging="360"/>
      </w:pPr>
      <w:rPr>
        <w:rFonts w:cs="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4"/>
  </w:num>
  <w:num w:numId="5">
    <w:abstractNumId w:val="7"/>
  </w:num>
  <w:num w:numId="6">
    <w:abstractNumId w:val="3"/>
  </w:num>
  <w:num w:numId="7">
    <w:abstractNumId w:val="13"/>
  </w:num>
  <w:num w:numId="8">
    <w:abstractNumId w:val="8"/>
  </w:num>
  <w:num w:numId="9">
    <w:abstractNumId w:val="10"/>
  </w:num>
  <w:num w:numId="10">
    <w:abstractNumId w:val="16"/>
  </w:num>
  <w:num w:numId="11">
    <w:abstractNumId w:val="14"/>
  </w:num>
  <w:num w:numId="12">
    <w:abstractNumId w:val="6"/>
  </w:num>
  <w:num w:numId="13">
    <w:abstractNumId w:val="12"/>
  </w:num>
  <w:num w:numId="14">
    <w:abstractNumId w:val="1"/>
  </w:num>
  <w:num w:numId="15">
    <w:abstractNumId w:val="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00"/>
    <w:rsid w:val="00000362"/>
    <w:rsid w:val="000015FB"/>
    <w:rsid w:val="0000581F"/>
    <w:rsid w:val="00014C8C"/>
    <w:rsid w:val="00021E57"/>
    <w:rsid w:val="00050591"/>
    <w:rsid w:val="00050BA1"/>
    <w:rsid w:val="00064FE8"/>
    <w:rsid w:val="00085051"/>
    <w:rsid w:val="00085645"/>
    <w:rsid w:val="000A0739"/>
    <w:rsid w:val="000C42A5"/>
    <w:rsid w:val="000D1B2F"/>
    <w:rsid w:val="0010116B"/>
    <w:rsid w:val="001504FE"/>
    <w:rsid w:val="00160206"/>
    <w:rsid w:val="00160A1B"/>
    <w:rsid w:val="0017107C"/>
    <w:rsid w:val="00181666"/>
    <w:rsid w:val="0019306D"/>
    <w:rsid w:val="001A252D"/>
    <w:rsid w:val="001B1E39"/>
    <w:rsid w:val="001B2602"/>
    <w:rsid w:val="001D4CA6"/>
    <w:rsid w:val="001D722B"/>
    <w:rsid w:val="002216F7"/>
    <w:rsid w:val="00225E07"/>
    <w:rsid w:val="00266FC8"/>
    <w:rsid w:val="00282F5E"/>
    <w:rsid w:val="002865F0"/>
    <w:rsid w:val="00292F57"/>
    <w:rsid w:val="002B1C55"/>
    <w:rsid w:val="002B389A"/>
    <w:rsid w:val="002D13EE"/>
    <w:rsid w:val="002F2A09"/>
    <w:rsid w:val="00337B33"/>
    <w:rsid w:val="00362B82"/>
    <w:rsid w:val="00366720"/>
    <w:rsid w:val="00380C21"/>
    <w:rsid w:val="00385862"/>
    <w:rsid w:val="00387C6F"/>
    <w:rsid w:val="00447AFD"/>
    <w:rsid w:val="004877F8"/>
    <w:rsid w:val="004B0BE0"/>
    <w:rsid w:val="004E6955"/>
    <w:rsid w:val="004F6E64"/>
    <w:rsid w:val="005018B9"/>
    <w:rsid w:val="00516396"/>
    <w:rsid w:val="005222CF"/>
    <w:rsid w:val="00556116"/>
    <w:rsid w:val="005627A9"/>
    <w:rsid w:val="00566E32"/>
    <w:rsid w:val="005A458B"/>
    <w:rsid w:val="005B7356"/>
    <w:rsid w:val="005E4A16"/>
    <w:rsid w:val="005F12E8"/>
    <w:rsid w:val="005F6E89"/>
    <w:rsid w:val="00604954"/>
    <w:rsid w:val="0061057A"/>
    <w:rsid w:val="006479BA"/>
    <w:rsid w:val="00686315"/>
    <w:rsid w:val="006908FA"/>
    <w:rsid w:val="0069311B"/>
    <w:rsid w:val="006931AE"/>
    <w:rsid w:val="0069396F"/>
    <w:rsid w:val="006A48F6"/>
    <w:rsid w:val="006D3D12"/>
    <w:rsid w:val="006E2C27"/>
    <w:rsid w:val="006F3181"/>
    <w:rsid w:val="007060D2"/>
    <w:rsid w:val="0071705E"/>
    <w:rsid w:val="0074303E"/>
    <w:rsid w:val="00745980"/>
    <w:rsid w:val="00766A0D"/>
    <w:rsid w:val="00767DED"/>
    <w:rsid w:val="007D182D"/>
    <w:rsid w:val="00810236"/>
    <w:rsid w:val="00824C6F"/>
    <w:rsid w:val="0084166E"/>
    <w:rsid w:val="00880301"/>
    <w:rsid w:val="00887044"/>
    <w:rsid w:val="00887569"/>
    <w:rsid w:val="00887A90"/>
    <w:rsid w:val="0089163C"/>
    <w:rsid w:val="008B761D"/>
    <w:rsid w:val="008C2A6B"/>
    <w:rsid w:val="008C4460"/>
    <w:rsid w:val="008C4E50"/>
    <w:rsid w:val="008C621D"/>
    <w:rsid w:val="008D287A"/>
    <w:rsid w:val="00932F51"/>
    <w:rsid w:val="00953193"/>
    <w:rsid w:val="009565CF"/>
    <w:rsid w:val="00966775"/>
    <w:rsid w:val="009904AF"/>
    <w:rsid w:val="009A5BD4"/>
    <w:rsid w:val="009D3987"/>
    <w:rsid w:val="009F4D00"/>
    <w:rsid w:val="00A00697"/>
    <w:rsid w:val="00A22B34"/>
    <w:rsid w:val="00A662EE"/>
    <w:rsid w:val="00A73567"/>
    <w:rsid w:val="00A7472B"/>
    <w:rsid w:val="00AA106C"/>
    <w:rsid w:val="00B66B63"/>
    <w:rsid w:val="00B771DC"/>
    <w:rsid w:val="00BE1721"/>
    <w:rsid w:val="00C05806"/>
    <w:rsid w:val="00C65E10"/>
    <w:rsid w:val="00C67A37"/>
    <w:rsid w:val="00C727E1"/>
    <w:rsid w:val="00C75B87"/>
    <w:rsid w:val="00C935DA"/>
    <w:rsid w:val="00CA18EF"/>
    <w:rsid w:val="00CD1878"/>
    <w:rsid w:val="00D00945"/>
    <w:rsid w:val="00D21E9E"/>
    <w:rsid w:val="00D25E65"/>
    <w:rsid w:val="00D30303"/>
    <w:rsid w:val="00D56C10"/>
    <w:rsid w:val="00D90776"/>
    <w:rsid w:val="00DC08F8"/>
    <w:rsid w:val="00DD6CA9"/>
    <w:rsid w:val="00DE495E"/>
    <w:rsid w:val="00E0014C"/>
    <w:rsid w:val="00E33160"/>
    <w:rsid w:val="00E5337E"/>
    <w:rsid w:val="00E55B81"/>
    <w:rsid w:val="00E71E04"/>
    <w:rsid w:val="00EE37D1"/>
    <w:rsid w:val="00EE4419"/>
    <w:rsid w:val="00F16377"/>
    <w:rsid w:val="00F41CB3"/>
    <w:rsid w:val="00F4498F"/>
    <w:rsid w:val="00F5560A"/>
    <w:rsid w:val="00F75F7D"/>
    <w:rsid w:val="00FC3983"/>
    <w:rsid w:val="00FF7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F1D2"/>
  <w15:docId w15:val="{090005C4-8742-435F-B04D-5D455D8F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F4D00"/>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D00"/>
    <w:pPr>
      <w:tabs>
        <w:tab w:val="center" w:pos="4153"/>
        <w:tab w:val="right" w:pos="8306"/>
      </w:tabs>
      <w:spacing w:after="0" w:line="240" w:lineRule="auto"/>
    </w:pPr>
  </w:style>
  <w:style w:type="character" w:customStyle="1" w:styleId="Char">
    <w:name w:val="رأس الصفحة Char"/>
    <w:basedOn w:val="a0"/>
    <w:link w:val="a3"/>
    <w:uiPriority w:val="99"/>
    <w:rsid w:val="009F4D00"/>
    <w:rPr>
      <w:rFonts w:ascii="Calibri" w:eastAsia="Calibri" w:hAnsi="Calibri" w:cs="Calibri"/>
    </w:rPr>
  </w:style>
  <w:style w:type="paragraph" w:styleId="a4">
    <w:name w:val="footer"/>
    <w:basedOn w:val="a"/>
    <w:link w:val="Char0"/>
    <w:uiPriority w:val="99"/>
    <w:unhideWhenUsed/>
    <w:rsid w:val="009F4D00"/>
    <w:pPr>
      <w:tabs>
        <w:tab w:val="center" w:pos="4153"/>
        <w:tab w:val="right" w:pos="8306"/>
      </w:tabs>
      <w:spacing w:after="0" w:line="240" w:lineRule="auto"/>
    </w:pPr>
  </w:style>
  <w:style w:type="character" w:customStyle="1" w:styleId="Char0">
    <w:name w:val="تذييل الصفحة Char"/>
    <w:basedOn w:val="a0"/>
    <w:link w:val="a4"/>
    <w:uiPriority w:val="99"/>
    <w:rsid w:val="009F4D00"/>
    <w:rPr>
      <w:rFonts w:ascii="Calibri" w:eastAsia="Calibri" w:hAnsi="Calibri" w:cs="Calibri"/>
    </w:rPr>
  </w:style>
  <w:style w:type="table" w:styleId="a5">
    <w:name w:val="Table Grid"/>
    <w:basedOn w:val="a1"/>
    <w:uiPriority w:val="39"/>
    <w:rsid w:val="006D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396F"/>
    <w:pPr>
      <w:bidi w:val="0"/>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3423</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بن زاهر الشكيلي</dc:creator>
  <cp:keywords/>
  <dc:description/>
  <cp:lastModifiedBy>MARYAM.c2011532@moe.om</cp:lastModifiedBy>
  <cp:revision>2</cp:revision>
  <dcterms:created xsi:type="dcterms:W3CDTF">2021-10-11T19:43:00Z</dcterms:created>
  <dcterms:modified xsi:type="dcterms:W3CDTF">2021-10-11T19:43:00Z</dcterms:modified>
</cp:coreProperties>
</file>